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15" w:type="dxa"/>
        <w:tblLayout w:type="fixed"/>
        <w:tblLook w:val="04A0" w:firstRow="1" w:lastRow="0" w:firstColumn="1" w:lastColumn="0" w:noHBand="0" w:noVBand="1"/>
      </w:tblPr>
      <w:tblGrid>
        <w:gridCol w:w="3775"/>
        <w:gridCol w:w="3199"/>
        <w:gridCol w:w="3487"/>
        <w:gridCol w:w="4654"/>
      </w:tblGrid>
      <w:tr w:rsidR="002D0B21" w:rsidRPr="003033A6" w:rsidTr="00854C9C">
        <w:trPr>
          <w:trHeight w:val="260"/>
        </w:trPr>
        <w:tc>
          <w:tcPr>
            <w:tcW w:w="3775" w:type="dxa"/>
            <w:shd w:val="clear" w:color="auto" w:fill="D9E2F3" w:themeFill="accent1" w:themeFillTint="33"/>
          </w:tcPr>
          <w:p w:rsidR="003033A6" w:rsidRPr="003033A6" w:rsidRDefault="0070224A" w:rsidP="003033A6">
            <w:pPr>
              <w:jc w:val="center"/>
              <w:rPr>
                <w:rFonts w:ascii="Comic Sans MS" w:eastAsia="Comic Sans MS" w:hAnsi="Comic Sans MS"/>
                <w:sz w:val="21"/>
                <w:szCs w:val="21"/>
              </w:rPr>
            </w:pPr>
            <w:r>
              <w:rPr>
                <w:rFonts w:ascii="Comic Sans MS" w:eastAsia="Comic Sans MS" w:hAnsi="Comic Sans MS"/>
                <w:sz w:val="21"/>
                <w:szCs w:val="21"/>
              </w:rPr>
              <w:t>Phonics</w:t>
            </w:r>
          </w:p>
        </w:tc>
        <w:tc>
          <w:tcPr>
            <w:tcW w:w="3199" w:type="dxa"/>
            <w:shd w:val="clear" w:color="auto" w:fill="D9E2F3" w:themeFill="accent1" w:themeFillTint="33"/>
          </w:tcPr>
          <w:p w:rsidR="003033A6" w:rsidRPr="003033A6" w:rsidRDefault="003033A6" w:rsidP="003033A6">
            <w:pPr>
              <w:jc w:val="center"/>
              <w:rPr>
                <w:rFonts w:ascii="Comic Sans MS" w:eastAsia="Comic Sans MS" w:hAnsi="Comic Sans MS"/>
                <w:sz w:val="21"/>
                <w:szCs w:val="21"/>
              </w:rPr>
            </w:pPr>
            <w:r w:rsidRPr="003033A6">
              <w:rPr>
                <w:rFonts w:ascii="Comic Sans MS" w:eastAsia="Comic Sans MS" w:hAnsi="Comic Sans MS"/>
                <w:sz w:val="21"/>
                <w:szCs w:val="21"/>
              </w:rPr>
              <w:t>Literacy</w:t>
            </w:r>
            <w:r w:rsidR="00810E1D">
              <w:rPr>
                <w:rFonts w:ascii="Comic Sans MS" w:eastAsia="Comic Sans MS" w:hAnsi="Comic Sans MS"/>
                <w:sz w:val="21"/>
                <w:szCs w:val="21"/>
              </w:rPr>
              <w:t>/Handwriting</w:t>
            </w:r>
          </w:p>
        </w:tc>
        <w:tc>
          <w:tcPr>
            <w:tcW w:w="3487" w:type="dxa"/>
            <w:shd w:val="clear" w:color="auto" w:fill="D9E2F3" w:themeFill="accent1" w:themeFillTint="33"/>
          </w:tcPr>
          <w:p w:rsidR="003033A6" w:rsidRPr="003033A6" w:rsidRDefault="003033A6" w:rsidP="00D84447">
            <w:pPr>
              <w:jc w:val="center"/>
              <w:rPr>
                <w:rFonts w:ascii="Comic Sans MS" w:eastAsia="Comic Sans MS" w:hAnsi="Comic Sans MS"/>
                <w:sz w:val="21"/>
                <w:szCs w:val="21"/>
              </w:rPr>
            </w:pPr>
            <w:r w:rsidRPr="003033A6">
              <w:rPr>
                <w:rFonts w:ascii="Comic Sans MS" w:eastAsia="Comic Sans MS" w:hAnsi="Comic Sans MS"/>
                <w:sz w:val="21"/>
                <w:szCs w:val="21"/>
              </w:rPr>
              <w:t>Maths</w:t>
            </w:r>
            <w:r w:rsidR="0054551F">
              <w:rPr>
                <w:rFonts w:ascii="Comic Sans MS" w:eastAsia="Comic Sans MS" w:hAnsi="Comic Sans MS"/>
                <w:sz w:val="21"/>
                <w:szCs w:val="21"/>
              </w:rPr>
              <w:t xml:space="preserve">- </w:t>
            </w:r>
            <w:r w:rsidR="00D84447">
              <w:rPr>
                <w:rFonts w:ascii="Comic Sans MS" w:eastAsia="Comic Sans MS" w:hAnsi="Comic Sans MS"/>
                <w:sz w:val="21"/>
                <w:szCs w:val="21"/>
              </w:rPr>
              <w:t>1 Less</w:t>
            </w:r>
            <w:r w:rsidR="00F35CAC">
              <w:rPr>
                <w:rFonts w:ascii="Comic Sans MS" w:eastAsia="Comic Sans MS" w:hAnsi="Comic Sans MS"/>
                <w:sz w:val="21"/>
                <w:szCs w:val="21"/>
              </w:rPr>
              <w:t>/Take Away</w:t>
            </w:r>
          </w:p>
        </w:tc>
        <w:tc>
          <w:tcPr>
            <w:tcW w:w="4654" w:type="dxa"/>
            <w:shd w:val="clear" w:color="auto" w:fill="D9E2F3" w:themeFill="accent1" w:themeFillTint="33"/>
          </w:tcPr>
          <w:p w:rsidR="003033A6" w:rsidRPr="003033A6" w:rsidRDefault="003033A6" w:rsidP="00D84447">
            <w:pPr>
              <w:jc w:val="center"/>
              <w:rPr>
                <w:rFonts w:ascii="Comic Sans MS" w:eastAsia="Comic Sans MS" w:hAnsi="Comic Sans MS"/>
                <w:sz w:val="21"/>
                <w:szCs w:val="21"/>
              </w:rPr>
            </w:pPr>
            <w:r w:rsidRPr="003033A6">
              <w:rPr>
                <w:rFonts w:ascii="Comic Sans MS" w:eastAsia="Comic Sans MS" w:hAnsi="Comic Sans MS"/>
                <w:sz w:val="21"/>
                <w:szCs w:val="21"/>
              </w:rPr>
              <w:t>Topic</w:t>
            </w:r>
            <w:r w:rsidR="00810E1D">
              <w:rPr>
                <w:rFonts w:ascii="Comic Sans MS" w:eastAsia="Comic Sans MS" w:hAnsi="Comic Sans MS"/>
                <w:sz w:val="21"/>
                <w:szCs w:val="21"/>
              </w:rPr>
              <w:t xml:space="preserve">- </w:t>
            </w:r>
            <w:r w:rsidR="00D84447">
              <w:rPr>
                <w:rFonts w:ascii="Comic Sans MS" w:eastAsia="Comic Sans MS" w:hAnsi="Comic Sans MS"/>
                <w:sz w:val="21"/>
                <w:szCs w:val="21"/>
              </w:rPr>
              <w:t>Frogs</w:t>
            </w:r>
          </w:p>
        </w:tc>
      </w:tr>
      <w:tr w:rsidR="00F35CAC" w:rsidRPr="00BD28C7" w:rsidTr="00F35CAC">
        <w:trPr>
          <w:trHeight w:val="1348"/>
        </w:trPr>
        <w:tc>
          <w:tcPr>
            <w:tcW w:w="3775" w:type="dxa"/>
            <w:vMerge w:val="restart"/>
          </w:tcPr>
          <w:p w:rsidR="00F35CAC" w:rsidRDefault="00F35CAC" w:rsidP="0070224A">
            <w:pPr>
              <w:rPr>
                <w:rFonts w:ascii="Comic Sans MS" w:eastAsia="Comic Sans MS" w:hAnsi="Comic Sans MS"/>
                <w:i/>
                <w:sz w:val="20"/>
                <w:szCs w:val="20"/>
              </w:rPr>
            </w:pPr>
          </w:p>
          <w:p w:rsidR="00F35CAC" w:rsidRDefault="00F35CAC" w:rsidP="0070224A">
            <w:pPr>
              <w:rPr>
                <w:rFonts w:ascii="Comic Sans MS" w:eastAsia="Comic Sans MS" w:hAnsi="Comic Sans MS"/>
                <w:i/>
                <w:sz w:val="20"/>
                <w:szCs w:val="20"/>
              </w:rPr>
            </w:pPr>
            <w:r>
              <w:rPr>
                <w:rFonts w:ascii="Comic Sans MS" w:eastAsia="Comic Sans MS" w:hAnsi="Comic Sans MS"/>
                <w:i/>
                <w:sz w:val="20"/>
                <w:szCs w:val="20"/>
              </w:rPr>
              <w:t xml:space="preserve">Check out the </w:t>
            </w:r>
            <w:proofErr w:type="spellStart"/>
            <w:r>
              <w:rPr>
                <w:rFonts w:ascii="Comic Sans MS" w:eastAsia="Comic Sans MS" w:hAnsi="Comic Sans MS"/>
                <w:i/>
                <w:sz w:val="20"/>
                <w:szCs w:val="20"/>
              </w:rPr>
              <w:t>DfE’s</w:t>
            </w:r>
            <w:proofErr w:type="spellEnd"/>
            <w:r>
              <w:rPr>
                <w:rFonts w:ascii="Comic Sans MS" w:eastAsia="Comic Sans MS" w:hAnsi="Comic Sans MS"/>
                <w:i/>
                <w:sz w:val="20"/>
                <w:szCs w:val="20"/>
              </w:rPr>
              <w:t xml:space="preserve"> new daily online phonics lessons for parents:</w:t>
            </w:r>
          </w:p>
          <w:p w:rsidR="00F35CAC" w:rsidRDefault="00F35CAC" w:rsidP="0070224A">
            <w:pPr>
              <w:rPr>
                <w:rFonts w:ascii="Comic Sans MS" w:eastAsia="Comic Sans MS" w:hAnsi="Comic Sans MS"/>
                <w:i/>
                <w:sz w:val="20"/>
                <w:szCs w:val="20"/>
              </w:rPr>
            </w:pPr>
            <w:hyperlink r:id="rId7" w:history="1">
              <w:r w:rsidRPr="006C52AA">
                <w:rPr>
                  <w:rStyle w:val="Hyperlink"/>
                  <w:rFonts w:ascii="Comic Sans MS" w:eastAsia="Comic Sans MS" w:hAnsi="Comic Sans MS"/>
                  <w:i/>
                  <w:sz w:val="20"/>
                  <w:szCs w:val="20"/>
                </w:rPr>
                <w:t>https://www.youtube.com/channel/UCP_FbjYUP_UtldV2K_-niWw/</w:t>
              </w:r>
            </w:hyperlink>
          </w:p>
          <w:p w:rsidR="00F35CAC" w:rsidRDefault="00F35CAC" w:rsidP="0070224A">
            <w:pPr>
              <w:rPr>
                <w:rFonts w:ascii="Comic Sans MS" w:eastAsia="Comic Sans MS" w:hAnsi="Comic Sans MS"/>
                <w:i/>
                <w:sz w:val="20"/>
                <w:szCs w:val="20"/>
              </w:rPr>
            </w:pPr>
          </w:p>
          <w:p w:rsidR="00F35CAC" w:rsidRDefault="00F35CAC" w:rsidP="0070224A">
            <w:pPr>
              <w:rPr>
                <w:rFonts w:ascii="Comic Sans MS" w:eastAsia="Comic Sans MS" w:hAnsi="Comic Sans MS"/>
                <w:i/>
                <w:sz w:val="20"/>
                <w:szCs w:val="20"/>
              </w:rPr>
            </w:pPr>
            <w:r>
              <w:rPr>
                <w:noProof/>
                <w:lang w:val="en-US"/>
              </w:rPr>
              <w:drawing>
                <wp:inline distT="0" distB="0" distL="0" distR="0" wp14:anchorId="64C50C1A" wp14:editId="766E36EE">
                  <wp:extent cx="2266214" cy="92132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07"/>
                          <a:stretch/>
                        </pic:blipFill>
                        <pic:spPr bwMode="auto">
                          <a:xfrm>
                            <a:off x="0" y="0"/>
                            <a:ext cx="2298028" cy="934261"/>
                          </a:xfrm>
                          <a:prstGeom prst="rect">
                            <a:avLst/>
                          </a:prstGeom>
                          <a:ln>
                            <a:noFill/>
                          </a:ln>
                          <a:extLst>
                            <a:ext uri="{53640926-AAD7-44D8-BBD7-CCE9431645EC}">
                              <a14:shadowObscured xmlns:a14="http://schemas.microsoft.com/office/drawing/2010/main"/>
                            </a:ext>
                          </a:extLst>
                        </pic:spPr>
                      </pic:pic>
                    </a:graphicData>
                  </a:graphic>
                </wp:inline>
              </w:drawing>
            </w:r>
          </w:p>
          <w:p w:rsidR="00F35CAC" w:rsidRDefault="00F35CAC" w:rsidP="0070224A">
            <w:pPr>
              <w:rPr>
                <w:rFonts w:ascii="Comic Sans MS" w:eastAsia="Comic Sans MS" w:hAnsi="Comic Sans MS"/>
                <w:i/>
                <w:sz w:val="20"/>
                <w:szCs w:val="20"/>
              </w:rPr>
            </w:pPr>
          </w:p>
          <w:p w:rsidR="00F35CAC" w:rsidRDefault="00F35CAC" w:rsidP="0070224A">
            <w:pPr>
              <w:rPr>
                <w:rFonts w:ascii="Comic Sans MS" w:eastAsia="Comic Sans MS" w:hAnsi="Comic Sans MS"/>
                <w:i/>
                <w:sz w:val="20"/>
                <w:szCs w:val="20"/>
              </w:rPr>
            </w:pPr>
            <w:r>
              <w:rPr>
                <w:rFonts w:ascii="Comic Sans MS" w:eastAsia="Comic Sans MS" w:hAnsi="Comic Sans MS"/>
                <w:i/>
                <w:sz w:val="20"/>
                <w:szCs w:val="20"/>
              </w:rPr>
              <w:t>Remember your child will also benefit from regular practise of a range of Phase 2 and Phase 3 games on Phonics Play website:</w:t>
            </w:r>
          </w:p>
          <w:p w:rsidR="00F35CAC" w:rsidRDefault="00F35CAC" w:rsidP="0070224A">
            <w:pPr>
              <w:rPr>
                <w:rFonts w:ascii="Comic Sans MS" w:eastAsia="Comic Sans MS" w:hAnsi="Comic Sans MS"/>
                <w:i/>
                <w:sz w:val="20"/>
                <w:szCs w:val="20"/>
              </w:rPr>
            </w:pPr>
          </w:p>
          <w:p w:rsidR="00F35CAC" w:rsidRDefault="00F35CAC" w:rsidP="0070224A">
            <w:pPr>
              <w:rPr>
                <w:rFonts w:ascii="Comic Sans MS" w:eastAsia="Comic Sans MS" w:hAnsi="Comic Sans MS"/>
                <w:i/>
                <w:sz w:val="20"/>
                <w:szCs w:val="20"/>
              </w:rPr>
            </w:pPr>
            <w:r>
              <w:rPr>
                <w:noProof/>
                <w:lang w:val="en-US"/>
              </w:rPr>
              <w:drawing>
                <wp:inline distT="0" distB="0" distL="0" distR="0" wp14:anchorId="7D3E4177" wp14:editId="58627FEB">
                  <wp:extent cx="2259965" cy="3841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9965" cy="384175"/>
                          </a:xfrm>
                          <a:prstGeom prst="rect">
                            <a:avLst/>
                          </a:prstGeom>
                        </pic:spPr>
                      </pic:pic>
                    </a:graphicData>
                  </a:graphic>
                </wp:inline>
              </w:drawing>
            </w:r>
          </w:p>
          <w:p w:rsidR="00F35CAC" w:rsidRDefault="00F35CAC" w:rsidP="0070224A">
            <w:pP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r>
              <w:rPr>
                <w:rFonts w:ascii="Comic Sans MS" w:eastAsia="Comic Sans MS" w:hAnsi="Comic Sans MS"/>
                <w:i/>
                <w:sz w:val="20"/>
                <w:szCs w:val="20"/>
              </w:rPr>
              <w:t>Remember to practise segmenting and blending words when reading and spelling!</w:t>
            </w: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p>
          <w:p w:rsidR="00F35CAC" w:rsidRDefault="00F35CAC" w:rsidP="00902841">
            <w:pPr>
              <w:jc w:val="center"/>
              <w:rPr>
                <w:rFonts w:ascii="Comic Sans MS" w:eastAsia="Comic Sans MS" w:hAnsi="Comic Sans MS"/>
                <w:i/>
                <w:sz w:val="20"/>
                <w:szCs w:val="20"/>
              </w:rPr>
            </w:pPr>
            <w:r>
              <w:rPr>
                <w:rFonts w:ascii="Comic Sans MS" w:eastAsia="Comic Sans MS" w:hAnsi="Comic Sans MS"/>
                <w:i/>
                <w:sz w:val="20"/>
                <w:szCs w:val="20"/>
              </w:rPr>
              <w:lastRenderedPageBreak/>
              <w:t xml:space="preserve">Regina says remember to read a book </w:t>
            </w:r>
            <w:proofErr w:type="spellStart"/>
            <w:r>
              <w:rPr>
                <w:rFonts w:ascii="Comic Sans MS" w:eastAsia="Comic Sans MS" w:hAnsi="Comic Sans MS"/>
                <w:i/>
                <w:sz w:val="20"/>
                <w:szCs w:val="20"/>
              </w:rPr>
              <w:t>everyday</w:t>
            </w:r>
            <w:proofErr w:type="spellEnd"/>
            <w:r>
              <w:rPr>
                <w:rFonts w:ascii="Comic Sans MS" w:eastAsia="Comic Sans MS" w:hAnsi="Comic Sans MS"/>
                <w:i/>
                <w:sz w:val="20"/>
                <w:szCs w:val="20"/>
              </w:rPr>
              <w:t>!</w:t>
            </w:r>
          </w:p>
          <w:p w:rsidR="00F35CAC" w:rsidRDefault="00F35CAC" w:rsidP="00902841">
            <w:pPr>
              <w:jc w:val="center"/>
              <w:rPr>
                <w:rFonts w:ascii="Comic Sans MS" w:eastAsia="Comic Sans MS" w:hAnsi="Comic Sans MS"/>
                <w:i/>
                <w:sz w:val="20"/>
                <w:szCs w:val="20"/>
              </w:rPr>
            </w:pPr>
          </w:p>
          <w:p w:rsidR="00F35CAC" w:rsidRDefault="00F35CAC" w:rsidP="00F35CAC">
            <w:pPr>
              <w:rPr>
                <w:rFonts w:ascii="Comic Sans MS" w:eastAsia="Comic Sans MS" w:hAnsi="Comic Sans MS"/>
                <w:i/>
                <w:sz w:val="20"/>
                <w:szCs w:val="20"/>
              </w:rPr>
            </w:pPr>
            <w:r>
              <w:rPr>
                <w:rFonts w:ascii="Comic Sans MS" w:eastAsia="Comic Sans MS" w:hAnsi="Comic Sans MS"/>
                <w:i/>
                <w:noProof/>
                <w:sz w:val="20"/>
                <w:szCs w:val="20"/>
                <w:lang w:val="en-US"/>
              </w:rPr>
              <w:drawing>
                <wp:inline distT="0" distB="0" distL="0" distR="0">
                  <wp:extent cx="2259965" cy="301307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gina 1.png"/>
                          <pic:cNvPicPr/>
                        </pic:nvPicPr>
                        <pic:blipFill>
                          <a:blip r:embed="rId10">
                            <a:extLst>
                              <a:ext uri="{28A0092B-C50C-407E-A947-70E740481C1C}">
                                <a14:useLocalDpi xmlns:a14="http://schemas.microsoft.com/office/drawing/2010/main" val="0"/>
                              </a:ext>
                            </a:extLst>
                          </a:blip>
                          <a:stretch>
                            <a:fillRect/>
                          </a:stretch>
                        </pic:blipFill>
                        <pic:spPr>
                          <a:xfrm>
                            <a:off x="0" y="0"/>
                            <a:ext cx="2259965" cy="3013075"/>
                          </a:xfrm>
                          <a:prstGeom prst="rect">
                            <a:avLst/>
                          </a:prstGeom>
                        </pic:spPr>
                      </pic:pic>
                    </a:graphicData>
                  </a:graphic>
                </wp:inline>
              </w:drawing>
            </w:r>
          </w:p>
          <w:p w:rsidR="00F35CAC" w:rsidRPr="00E819D9" w:rsidRDefault="00F35CAC" w:rsidP="00902841">
            <w:pPr>
              <w:jc w:val="center"/>
              <w:rPr>
                <w:rFonts w:ascii="Comic Sans MS" w:eastAsia="Comic Sans MS" w:hAnsi="Comic Sans MS"/>
                <w:i/>
                <w:sz w:val="20"/>
                <w:szCs w:val="20"/>
              </w:rPr>
            </w:pPr>
          </w:p>
        </w:tc>
        <w:tc>
          <w:tcPr>
            <w:tcW w:w="3199" w:type="dxa"/>
            <w:vMerge w:val="restart"/>
          </w:tcPr>
          <w:p w:rsidR="00F35CAC" w:rsidRDefault="00F35CAC">
            <w:pPr>
              <w:rPr>
                <w:rFonts w:ascii="Comic Sans MS" w:eastAsia="Comic Sans MS" w:hAnsi="Comic Sans MS"/>
                <w:sz w:val="20"/>
                <w:szCs w:val="20"/>
              </w:rPr>
            </w:pPr>
            <w:r w:rsidRPr="000F7BCB">
              <w:rPr>
                <w:rFonts w:ascii="Comic Sans MS" w:eastAsia="Comic Sans MS" w:hAnsi="Comic Sans MS"/>
                <w:b/>
                <w:sz w:val="20"/>
                <w:szCs w:val="20"/>
              </w:rPr>
              <w:lastRenderedPageBreak/>
              <w:t xml:space="preserve">Practise </w:t>
            </w:r>
            <w:r>
              <w:rPr>
                <w:rFonts w:ascii="Comic Sans MS" w:eastAsia="Comic Sans MS" w:hAnsi="Comic Sans MS"/>
                <w:b/>
                <w:sz w:val="20"/>
                <w:szCs w:val="20"/>
              </w:rPr>
              <w:t xml:space="preserve">writing </w:t>
            </w:r>
            <w:r w:rsidRPr="000F7BCB">
              <w:rPr>
                <w:rFonts w:ascii="Comic Sans MS" w:eastAsia="Comic Sans MS" w:hAnsi="Comic Sans MS"/>
                <w:b/>
                <w:sz w:val="20"/>
                <w:szCs w:val="20"/>
              </w:rPr>
              <w:t>your full name</w:t>
            </w:r>
            <w:r>
              <w:rPr>
                <w:rFonts w:ascii="Comic Sans MS" w:eastAsia="Comic Sans MS" w:hAnsi="Comic Sans MS"/>
                <w:sz w:val="20"/>
                <w:szCs w:val="20"/>
              </w:rPr>
              <w:t>.</w:t>
            </w:r>
          </w:p>
          <w:p w:rsidR="00F35CAC" w:rsidRDefault="00F35CAC">
            <w:pPr>
              <w:rPr>
                <w:rFonts w:ascii="Comic Sans MS" w:eastAsia="Comic Sans MS" w:hAnsi="Comic Sans MS"/>
                <w:sz w:val="20"/>
                <w:szCs w:val="20"/>
              </w:rPr>
            </w:pPr>
            <w:r>
              <w:rPr>
                <w:rFonts w:ascii="Comic Sans MS" w:eastAsia="Comic Sans MS" w:hAnsi="Comic Sans MS"/>
                <w:sz w:val="20"/>
                <w:szCs w:val="20"/>
              </w:rPr>
              <w:t>Can you write it from memory?</w:t>
            </w:r>
          </w:p>
          <w:p w:rsidR="00F35CAC" w:rsidRDefault="00F35CAC" w:rsidP="000F7BCB">
            <w:pPr>
              <w:jc w:val="center"/>
              <w:rPr>
                <w:rFonts w:ascii="Comic Sans MS" w:eastAsia="Comic Sans MS" w:hAnsi="Comic Sans MS"/>
                <w:sz w:val="20"/>
                <w:szCs w:val="20"/>
              </w:rPr>
            </w:pPr>
            <w:r>
              <w:rPr>
                <w:noProof/>
                <w:lang w:val="en-US"/>
              </w:rPr>
              <w:drawing>
                <wp:inline distT="0" distB="0" distL="0" distR="0" wp14:anchorId="55D246CB" wp14:editId="7EF2AD36">
                  <wp:extent cx="256309" cy="466098"/>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64250" cy="480538"/>
                          </a:xfrm>
                          <a:prstGeom prst="rect">
                            <a:avLst/>
                          </a:prstGeom>
                          <a:noFill/>
                          <a:ln>
                            <a:noFill/>
                          </a:ln>
                        </pic:spPr>
                      </pic:pic>
                    </a:graphicData>
                  </a:graphic>
                </wp:inline>
              </w:drawing>
            </w:r>
          </w:p>
          <w:p w:rsidR="00F35CAC" w:rsidRPr="000F7BCB" w:rsidRDefault="00F35CAC" w:rsidP="000F7BCB">
            <w:pPr>
              <w:jc w:val="center"/>
              <w:rPr>
                <w:rFonts w:ascii="Comic Sans MS" w:eastAsia="Comic Sans MS" w:hAnsi="Comic Sans MS"/>
                <w:i/>
                <w:sz w:val="20"/>
                <w:szCs w:val="20"/>
              </w:rPr>
            </w:pPr>
            <w:r w:rsidRPr="000F7BCB">
              <w:rPr>
                <w:rFonts w:ascii="Comic Sans MS" w:eastAsia="Comic Sans MS" w:hAnsi="Comic Sans MS"/>
                <w:i/>
                <w:sz w:val="20"/>
                <w:szCs w:val="20"/>
              </w:rPr>
              <w:t>How many times can you write your name in one minute? Are all the letters correctly formed? Can you beat your score if you try again?</w:t>
            </w:r>
          </w:p>
        </w:tc>
        <w:tc>
          <w:tcPr>
            <w:tcW w:w="3487" w:type="dxa"/>
          </w:tcPr>
          <w:p w:rsidR="00F35CAC" w:rsidRPr="00A80F0F" w:rsidRDefault="00F35CAC" w:rsidP="00F35CAC">
            <w:pPr>
              <w:jc w:val="center"/>
              <w:rPr>
                <w:rFonts w:ascii="Comic Sans MS" w:hAnsi="Comic Sans MS" w:cs="Arial"/>
                <w:b/>
                <w:sz w:val="20"/>
                <w:szCs w:val="20"/>
              </w:rPr>
            </w:pPr>
            <w:r w:rsidRPr="00A80F0F">
              <w:rPr>
                <w:rFonts w:ascii="Comic Sans MS" w:hAnsi="Comic Sans MS" w:cs="Arial"/>
                <w:b/>
                <w:sz w:val="20"/>
                <w:szCs w:val="20"/>
              </w:rPr>
              <w:t>Practise counting up and back from 0-20.</w:t>
            </w:r>
          </w:p>
          <w:p w:rsidR="00F35CAC" w:rsidRDefault="00F35CAC" w:rsidP="00F35CAC">
            <w:pPr>
              <w:jc w:val="center"/>
              <w:rPr>
                <w:rFonts w:ascii="Comic Sans MS" w:hAnsi="Comic Sans MS" w:cs="Arial"/>
                <w:sz w:val="20"/>
                <w:szCs w:val="20"/>
              </w:rPr>
            </w:pPr>
          </w:p>
          <w:p w:rsidR="00F35CAC" w:rsidRPr="00576762" w:rsidRDefault="00F35CAC" w:rsidP="00F35CAC">
            <w:pPr>
              <w:jc w:val="center"/>
              <w:rPr>
                <w:rFonts w:ascii="Comic Sans MS" w:hAnsi="Comic Sans MS" w:cs="Arial"/>
                <w:sz w:val="20"/>
                <w:szCs w:val="20"/>
              </w:rPr>
            </w:pPr>
            <w:r>
              <w:rPr>
                <w:rFonts w:ascii="Comic Sans MS" w:hAnsi="Comic Sans MS" w:cs="Arial"/>
                <w:sz w:val="20"/>
                <w:szCs w:val="20"/>
              </w:rPr>
              <w:t>You could make it active counting by jumping, clapping, hopping too.</w:t>
            </w:r>
          </w:p>
        </w:tc>
        <w:tc>
          <w:tcPr>
            <w:tcW w:w="4654" w:type="dxa"/>
            <w:vMerge w:val="restart"/>
            <w:vAlign w:val="center"/>
          </w:tcPr>
          <w:p w:rsidR="00F35CAC" w:rsidRDefault="00F35CAC" w:rsidP="00854C9C">
            <w:pPr>
              <w:jc w:val="center"/>
              <w:rPr>
                <w:rFonts w:ascii="Comic Sans MS" w:hAnsi="Comic Sans MS"/>
                <w:sz w:val="20"/>
                <w:szCs w:val="20"/>
              </w:rPr>
            </w:pPr>
            <w:r>
              <w:rPr>
                <w:rFonts w:ascii="Comic Sans MS" w:hAnsi="Comic Sans MS"/>
                <w:sz w:val="20"/>
                <w:szCs w:val="20"/>
              </w:rPr>
              <w:t>This week Regina Rabbit will be reading a book all about Frogs. She has discovered some tadpoles in Mrs Bradley’s pond and wants to know where they have come from and what will happen to them as they grow.</w:t>
            </w:r>
          </w:p>
          <w:p w:rsidR="00F35CAC" w:rsidRDefault="00F35CAC" w:rsidP="00854C9C">
            <w:pPr>
              <w:jc w:val="center"/>
              <w:rPr>
                <w:rFonts w:ascii="Comic Sans MS" w:hAnsi="Comic Sans MS"/>
                <w:sz w:val="20"/>
                <w:szCs w:val="20"/>
              </w:rPr>
            </w:pPr>
          </w:p>
          <w:p w:rsidR="00F35CAC" w:rsidRDefault="00F35CAC" w:rsidP="00854C9C">
            <w:pPr>
              <w:jc w:val="center"/>
              <w:rPr>
                <w:rFonts w:ascii="Comic Sans MS" w:hAnsi="Comic Sans MS"/>
                <w:sz w:val="20"/>
                <w:szCs w:val="20"/>
              </w:rPr>
            </w:pPr>
            <w:r>
              <w:rPr>
                <w:rFonts w:ascii="Comic Sans MS" w:hAnsi="Comic Sans MS"/>
                <w:sz w:val="20"/>
                <w:szCs w:val="20"/>
              </w:rPr>
              <w:t>Can you help Regina by completing these home learning challenges?</w:t>
            </w:r>
          </w:p>
          <w:p w:rsidR="00F35CAC" w:rsidRPr="00BD28C7" w:rsidRDefault="00F35CAC" w:rsidP="00854C9C">
            <w:pPr>
              <w:jc w:val="center"/>
              <w:rPr>
                <w:rFonts w:ascii="Comic Sans MS" w:hAnsi="Comic Sans MS"/>
                <w:sz w:val="20"/>
                <w:szCs w:val="20"/>
              </w:rPr>
            </w:pPr>
            <w:r>
              <w:rPr>
                <w:noProof/>
                <w:lang w:val="en-US"/>
              </w:rPr>
              <w:drawing>
                <wp:inline distT="0" distB="0" distL="0" distR="0" wp14:anchorId="3EEBFE28" wp14:editId="7E822303">
                  <wp:extent cx="2925580" cy="3941618"/>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8276" cy="3958723"/>
                          </a:xfrm>
                          <a:prstGeom prst="rect">
                            <a:avLst/>
                          </a:prstGeom>
                        </pic:spPr>
                      </pic:pic>
                    </a:graphicData>
                  </a:graphic>
                </wp:inline>
              </w:drawing>
            </w:r>
          </w:p>
        </w:tc>
      </w:tr>
      <w:tr w:rsidR="00F35CAC" w:rsidRPr="00BD28C7" w:rsidTr="00854C9C">
        <w:trPr>
          <w:trHeight w:val="1347"/>
        </w:trPr>
        <w:tc>
          <w:tcPr>
            <w:tcW w:w="3775" w:type="dxa"/>
            <w:vMerge/>
          </w:tcPr>
          <w:p w:rsidR="00F35CAC" w:rsidRDefault="00F35CAC" w:rsidP="0070224A">
            <w:pPr>
              <w:rPr>
                <w:rFonts w:ascii="Comic Sans MS" w:eastAsia="Comic Sans MS" w:hAnsi="Comic Sans MS"/>
                <w:i/>
                <w:sz w:val="20"/>
                <w:szCs w:val="20"/>
              </w:rPr>
            </w:pPr>
          </w:p>
        </w:tc>
        <w:tc>
          <w:tcPr>
            <w:tcW w:w="3199" w:type="dxa"/>
            <w:vMerge/>
          </w:tcPr>
          <w:p w:rsidR="00F35CAC" w:rsidRPr="000F7BCB" w:rsidRDefault="00F35CAC">
            <w:pPr>
              <w:rPr>
                <w:rFonts w:ascii="Comic Sans MS" w:eastAsia="Comic Sans MS" w:hAnsi="Comic Sans MS"/>
                <w:b/>
                <w:sz w:val="20"/>
                <w:szCs w:val="20"/>
              </w:rPr>
            </w:pPr>
          </w:p>
        </w:tc>
        <w:tc>
          <w:tcPr>
            <w:tcW w:w="3487" w:type="dxa"/>
            <w:vMerge w:val="restart"/>
          </w:tcPr>
          <w:p w:rsidR="00F35CAC" w:rsidRPr="00F35CAC" w:rsidRDefault="00F35CAC" w:rsidP="00F35CAC">
            <w:pPr>
              <w:jc w:val="center"/>
              <w:rPr>
                <w:rFonts w:ascii="Comic Sans MS" w:hAnsi="Comic Sans MS" w:cs="Arial"/>
                <w:b/>
                <w:sz w:val="20"/>
                <w:szCs w:val="20"/>
              </w:rPr>
            </w:pPr>
            <w:r w:rsidRPr="00F35CAC">
              <w:rPr>
                <w:rFonts w:ascii="Comic Sans MS" w:hAnsi="Comic Sans MS" w:cs="Arial"/>
                <w:b/>
                <w:sz w:val="20"/>
                <w:szCs w:val="20"/>
              </w:rPr>
              <w:t>What number comes before….</w:t>
            </w:r>
            <w:r>
              <w:rPr>
                <w:rFonts w:ascii="Comic Sans MS" w:hAnsi="Comic Sans MS" w:cs="Arial"/>
                <w:b/>
                <w:sz w:val="20"/>
                <w:szCs w:val="20"/>
              </w:rPr>
              <w:t>?</w:t>
            </w:r>
          </w:p>
          <w:p w:rsidR="00F35CAC" w:rsidRDefault="00F35CAC" w:rsidP="00F35CAC">
            <w:pPr>
              <w:jc w:val="center"/>
              <w:rPr>
                <w:rFonts w:ascii="Comic Sans MS" w:hAnsi="Comic Sans MS" w:cs="Arial"/>
                <w:sz w:val="20"/>
                <w:szCs w:val="20"/>
              </w:rPr>
            </w:pPr>
          </w:p>
          <w:p w:rsidR="00F35CAC" w:rsidRDefault="00F35CAC" w:rsidP="00F35CAC">
            <w:pPr>
              <w:jc w:val="center"/>
              <w:rPr>
                <w:rFonts w:ascii="Comic Sans MS" w:hAnsi="Comic Sans MS" w:cs="Arial"/>
                <w:sz w:val="20"/>
                <w:szCs w:val="20"/>
              </w:rPr>
            </w:pPr>
            <w:r>
              <w:rPr>
                <w:rFonts w:ascii="Comic Sans MS" w:hAnsi="Comic Sans MS" w:cs="Arial"/>
                <w:sz w:val="20"/>
                <w:szCs w:val="20"/>
              </w:rPr>
              <w:t>The adult will say a number between 1-20- Can you think what number comes before?</w:t>
            </w:r>
          </w:p>
          <w:p w:rsidR="00F35CAC" w:rsidRDefault="00F35CAC" w:rsidP="00F35CAC">
            <w:pPr>
              <w:jc w:val="center"/>
              <w:rPr>
                <w:rFonts w:ascii="Comic Sans MS" w:hAnsi="Comic Sans MS" w:cs="Arial"/>
                <w:sz w:val="20"/>
                <w:szCs w:val="20"/>
              </w:rPr>
            </w:pPr>
          </w:p>
          <w:p w:rsidR="00F35CAC" w:rsidRDefault="00F35CAC" w:rsidP="00F35CAC">
            <w:pPr>
              <w:jc w:val="center"/>
              <w:rPr>
                <w:rFonts w:ascii="Comic Sans MS" w:hAnsi="Comic Sans MS" w:cs="Arial"/>
                <w:sz w:val="20"/>
                <w:szCs w:val="20"/>
              </w:rPr>
            </w:pPr>
            <w:r>
              <w:rPr>
                <w:rFonts w:ascii="Comic Sans MS" w:hAnsi="Comic Sans MS" w:cs="Arial"/>
                <w:sz w:val="20"/>
                <w:szCs w:val="20"/>
              </w:rPr>
              <w:t>Can you record a number sentence to show your thinking?</w:t>
            </w:r>
          </w:p>
          <w:p w:rsidR="00F35CAC" w:rsidRDefault="00F35CAC" w:rsidP="00F35CAC">
            <w:pPr>
              <w:jc w:val="center"/>
              <w:rPr>
                <w:rFonts w:ascii="Comic Sans MS" w:hAnsi="Comic Sans MS" w:cs="Arial"/>
                <w:sz w:val="20"/>
                <w:szCs w:val="20"/>
              </w:rPr>
            </w:pPr>
          </w:p>
          <w:p w:rsidR="00F35CAC" w:rsidRPr="00F35CAC" w:rsidRDefault="00F35CAC" w:rsidP="00F35CAC">
            <w:pPr>
              <w:jc w:val="center"/>
              <w:rPr>
                <w:rFonts w:ascii="Comic Sans MS" w:hAnsi="Comic Sans MS" w:cs="Arial"/>
                <w:i/>
                <w:color w:val="00B050"/>
                <w:sz w:val="20"/>
                <w:szCs w:val="20"/>
              </w:rPr>
            </w:pPr>
            <w:r w:rsidRPr="00F35CAC">
              <w:rPr>
                <w:rFonts w:ascii="Comic Sans MS" w:hAnsi="Comic Sans MS" w:cs="Arial"/>
                <w:i/>
                <w:color w:val="00B050"/>
                <w:sz w:val="20"/>
                <w:szCs w:val="20"/>
              </w:rPr>
              <w:t>E.g. 4 – 1 = 3</w:t>
            </w:r>
          </w:p>
          <w:p w:rsidR="00F35CAC" w:rsidRPr="00A80F0F" w:rsidRDefault="00F35CAC" w:rsidP="00F35CAC">
            <w:pPr>
              <w:jc w:val="center"/>
              <w:rPr>
                <w:rFonts w:ascii="Comic Sans MS" w:hAnsi="Comic Sans MS" w:cs="Arial"/>
                <w:b/>
                <w:sz w:val="20"/>
                <w:szCs w:val="20"/>
              </w:rPr>
            </w:pPr>
          </w:p>
        </w:tc>
        <w:tc>
          <w:tcPr>
            <w:tcW w:w="4654" w:type="dxa"/>
            <w:vMerge/>
            <w:vAlign w:val="center"/>
          </w:tcPr>
          <w:p w:rsidR="00F35CAC" w:rsidRDefault="00F35CAC" w:rsidP="00854C9C">
            <w:pPr>
              <w:jc w:val="center"/>
              <w:rPr>
                <w:rFonts w:ascii="Comic Sans MS" w:hAnsi="Comic Sans MS"/>
                <w:sz w:val="20"/>
                <w:szCs w:val="20"/>
              </w:rPr>
            </w:pPr>
          </w:p>
        </w:tc>
      </w:tr>
      <w:tr w:rsidR="00F35CAC" w:rsidRPr="00BD28C7" w:rsidTr="00F35CAC">
        <w:trPr>
          <w:trHeight w:val="1391"/>
        </w:trPr>
        <w:tc>
          <w:tcPr>
            <w:tcW w:w="3775" w:type="dxa"/>
            <w:vMerge/>
          </w:tcPr>
          <w:p w:rsidR="00F35CAC" w:rsidRPr="00BD28C7" w:rsidRDefault="00F35CAC" w:rsidP="0054551F">
            <w:pPr>
              <w:rPr>
                <w:rFonts w:ascii="Comic Sans MS" w:eastAsia="Comic Sans MS" w:hAnsi="Comic Sans MS"/>
                <w:sz w:val="20"/>
                <w:szCs w:val="20"/>
              </w:rPr>
            </w:pPr>
          </w:p>
        </w:tc>
        <w:tc>
          <w:tcPr>
            <w:tcW w:w="3199" w:type="dxa"/>
            <w:vMerge w:val="restart"/>
          </w:tcPr>
          <w:p w:rsidR="00F35CAC" w:rsidRDefault="00F35CAC" w:rsidP="000F7BCB">
            <w:pPr>
              <w:rPr>
                <w:rFonts w:ascii="Comic Sans MS" w:eastAsia="Comic Sans MS" w:hAnsi="Comic Sans MS"/>
                <w:sz w:val="20"/>
                <w:szCs w:val="20"/>
              </w:rPr>
            </w:pPr>
            <w:r w:rsidRPr="000F7BCB">
              <w:rPr>
                <w:rFonts w:ascii="Comic Sans MS" w:eastAsia="Comic Sans MS" w:hAnsi="Comic Sans MS"/>
                <w:b/>
                <w:sz w:val="20"/>
                <w:szCs w:val="20"/>
                <w:u w:val="single"/>
              </w:rPr>
              <w:t>Practise letter formation</w:t>
            </w:r>
            <w:r>
              <w:rPr>
                <w:rFonts w:ascii="Comic Sans MS" w:eastAsia="Comic Sans MS" w:hAnsi="Comic Sans MS"/>
                <w:sz w:val="20"/>
                <w:szCs w:val="20"/>
              </w:rPr>
              <w:t>:</w:t>
            </w:r>
          </w:p>
          <w:p w:rsidR="00F35CAC" w:rsidRDefault="00F35CAC" w:rsidP="000F7BCB">
            <w:pPr>
              <w:rPr>
                <w:rFonts w:ascii="Comic Sans MS" w:eastAsia="Comic Sans MS" w:hAnsi="Comic Sans MS"/>
                <w:sz w:val="20"/>
                <w:szCs w:val="20"/>
              </w:rPr>
            </w:pPr>
          </w:p>
          <w:p w:rsidR="00F35CAC" w:rsidRDefault="00F35CAC" w:rsidP="000F7BCB">
            <w:pPr>
              <w:jc w:val="center"/>
              <w:rPr>
                <w:rFonts w:ascii="Comic Sans MS" w:eastAsia="Comic Sans MS" w:hAnsi="Comic Sans MS"/>
                <w:sz w:val="20"/>
                <w:szCs w:val="20"/>
              </w:rPr>
            </w:pPr>
            <w:hyperlink r:id="rId13" w:history="1">
              <w:r w:rsidRPr="006C52AA">
                <w:rPr>
                  <w:rStyle w:val="Hyperlink"/>
                  <w:rFonts w:ascii="Comic Sans MS" w:eastAsia="Comic Sans MS" w:hAnsi="Comic Sans MS"/>
                  <w:sz w:val="20"/>
                  <w:szCs w:val="20"/>
                </w:rPr>
                <w:t>https://www.doorwayonline.org.uk/activities/letterformation/</w:t>
              </w:r>
            </w:hyperlink>
          </w:p>
          <w:p w:rsidR="00F35CAC" w:rsidRDefault="00F35CAC" w:rsidP="000F7BCB">
            <w:pPr>
              <w:rPr>
                <w:rFonts w:ascii="Comic Sans MS" w:eastAsia="Comic Sans MS" w:hAnsi="Comic Sans MS"/>
                <w:sz w:val="20"/>
                <w:szCs w:val="20"/>
              </w:rPr>
            </w:pPr>
          </w:p>
          <w:p w:rsidR="00F35CAC" w:rsidRPr="00BD28C7" w:rsidRDefault="00F35CAC" w:rsidP="000F7BCB">
            <w:pPr>
              <w:jc w:val="center"/>
              <w:rPr>
                <w:rFonts w:ascii="Comic Sans MS" w:eastAsia="Comic Sans MS" w:hAnsi="Comic Sans MS"/>
                <w:sz w:val="20"/>
                <w:szCs w:val="20"/>
              </w:rPr>
            </w:pPr>
            <w:r>
              <w:rPr>
                <w:rFonts w:ascii="Comic Sans MS" w:eastAsia="Comic Sans MS" w:hAnsi="Comic Sans MS"/>
                <w:sz w:val="20"/>
                <w:szCs w:val="20"/>
              </w:rPr>
              <w:t xml:space="preserve">Remember to click </w:t>
            </w:r>
            <w:r w:rsidRPr="000F7BCB">
              <w:rPr>
                <w:rFonts w:ascii="Comic Sans MS" w:eastAsia="Comic Sans MS" w:hAnsi="Comic Sans MS"/>
                <w:b/>
                <w:color w:val="00B050"/>
                <w:sz w:val="20"/>
                <w:szCs w:val="20"/>
              </w:rPr>
              <w:t>free draw</w:t>
            </w:r>
            <w:r w:rsidRPr="000F7BCB">
              <w:rPr>
                <w:rFonts w:ascii="Comic Sans MS" w:eastAsia="Comic Sans MS" w:hAnsi="Comic Sans MS"/>
                <w:color w:val="00B050"/>
                <w:sz w:val="20"/>
                <w:szCs w:val="20"/>
              </w:rPr>
              <w:t xml:space="preserve"> </w:t>
            </w:r>
            <w:r>
              <w:rPr>
                <w:rFonts w:ascii="Comic Sans MS" w:eastAsia="Comic Sans MS" w:hAnsi="Comic Sans MS"/>
                <w:sz w:val="20"/>
                <w:szCs w:val="20"/>
              </w:rPr>
              <w:t>and you can either practise a random selection or your grown up might choose letters that they thin</w:t>
            </w:r>
            <w:r>
              <w:rPr>
                <w:rFonts w:ascii="Comic Sans MS" w:eastAsia="Comic Sans MS" w:hAnsi="Comic Sans MS"/>
                <w:sz w:val="20"/>
                <w:szCs w:val="20"/>
              </w:rPr>
              <w:t>k you need extra practise with.</w:t>
            </w:r>
          </w:p>
        </w:tc>
        <w:tc>
          <w:tcPr>
            <w:tcW w:w="3487" w:type="dxa"/>
            <w:vMerge/>
          </w:tcPr>
          <w:p w:rsidR="00F35CAC" w:rsidRPr="00BD28C7" w:rsidRDefault="00F35CAC" w:rsidP="00F35CAC">
            <w:pPr>
              <w:jc w:val="center"/>
              <w:rPr>
                <w:rFonts w:ascii="Comic Sans MS" w:hAnsi="Comic Sans MS" w:cs="Arial"/>
                <w:sz w:val="20"/>
                <w:szCs w:val="20"/>
              </w:rPr>
            </w:pPr>
          </w:p>
        </w:tc>
        <w:tc>
          <w:tcPr>
            <w:tcW w:w="4654" w:type="dxa"/>
            <w:vMerge/>
          </w:tcPr>
          <w:p w:rsidR="00F35CAC" w:rsidRPr="00810E1D" w:rsidRDefault="00F35CAC" w:rsidP="0054551F">
            <w:pPr>
              <w:jc w:val="center"/>
              <w:rPr>
                <w:rFonts w:ascii="Comic Sans MS" w:hAnsi="Comic Sans MS"/>
                <w:i/>
                <w:sz w:val="20"/>
                <w:szCs w:val="20"/>
              </w:rPr>
            </w:pPr>
          </w:p>
        </w:tc>
      </w:tr>
      <w:tr w:rsidR="00F35CAC" w:rsidRPr="00BD28C7" w:rsidTr="00854C9C">
        <w:trPr>
          <w:trHeight w:val="1391"/>
        </w:trPr>
        <w:tc>
          <w:tcPr>
            <w:tcW w:w="3775" w:type="dxa"/>
            <w:vMerge/>
          </w:tcPr>
          <w:p w:rsidR="00F35CAC" w:rsidRPr="00BD28C7" w:rsidRDefault="00F35CAC" w:rsidP="0054551F">
            <w:pPr>
              <w:rPr>
                <w:rFonts w:ascii="Comic Sans MS" w:eastAsia="Comic Sans MS" w:hAnsi="Comic Sans MS"/>
                <w:sz w:val="20"/>
                <w:szCs w:val="20"/>
              </w:rPr>
            </w:pPr>
          </w:p>
        </w:tc>
        <w:tc>
          <w:tcPr>
            <w:tcW w:w="3199" w:type="dxa"/>
            <w:vMerge/>
          </w:tcPr>
          <w:p w:rsidR="00F35CAC" w:rsidRPr="000F7BCB" w:rsidRDefault="00F35CAC" w:rsidP="000F7BCB">
            <w:pPr>
              <w:rPr>
                <w:rFonts w:ascii="Comic Sans MS" w:eastAsia="Comic Sans MS" w:hAnsi="Comic Sans MS"/>
                <w:b/>
                <w:sz w:val="20"/>
                <w:szCs w:val="20"/>
                <w:u w:val="single"/>
              </w:rPr>
            </w:pPr>
          </w:p>
        </w:tc>
        <w:tc>
          <w:tcPr>
            <w:tcW w:w="3487" w:type="dxa"/>
            <w:vMerge w:val="restart"/>
          </w:tcPr>
          <w:p w:rsidR="00F35CAC" w:rsidRDefault="00F35CAC" w:rsidP="0054551F">
            <w:pPr>
              <w:rPr>
                <w:rFonts w:ascii="Comic Sans MS" w:hAnsi="Comic Sans MS" w:cs="Arial"/>
                <w:i/>
                <w:sz w:val="20"/>
                <w:szCs w:val="20"/>
              </w:rPr>
            </w:pPr>
            <w:r>
              <w:rPr>
                <w:rFonts w:ascii="Comic Sans MS" w:hAnsi="Comic Sans MS" w:cs="Arial"/>
                <w:i/>
                <w:sz w:val="20"/>
                <w:szCs w:val="20"/>
              </w:rPr>
              <w:t xml:space="preserve">Play Simple Take Away 3-7 on </w:t>
            </w:r>
            <w:proofErr w:type="spellStart"/>
            <w:r>
              <w:rPr>
                <w:rFonts w:ascii="Comic Sans MS" w:hAnsi="Comic Sans MS" w:cs="Arial"/>
                <w:i/>
                <w:sz w:val="20"/>
                <w:szCs w:val="20"/>
              </w:rPr>
              <w:t>Topmarks</w:t>
            </w:r>
            <w:proofErr w:type="spellEnd"/>
            <w:r>
              <w:rPr>
                <w:rFonts w:ascii="Comic Sans MS" w:hAnsi="Comic Sans MS" w:cs="Arial"/>
                <w:i/>
                <w:sz w:val="20"/>
                <w:szCs w:val="20"/>
              </w:rPr>
              <w:t xml:space="preserve"> website to practise subtraction skills.</w:t>
            </w:r>
          </w:p>
          <w:p w:rsidR="00F35CAC" w:rsidRDefault="00F35CAC" w:rsidP="0054551F">
            <w:hyperlink r:id="rId14" w:history="1">
              <w:r>
                <w:rPr>
                  <w:rStyle w:val="Hyperlink"/>
                </w:rPr>
                <w:t>https://www.topmarks.co.uk/Flash.aspx?f=TakeAway</w:t>
              </w:r>
            </w:hyperlink>
            <w:r>
              <w:t xml:space="preserve"> </w:t>
            </w:r>
          </w:p>
          <w:p w:rsidR="00F35CAC" w:rsidRPr="00BD28C7" w:rsidRDefault="00F35CAC" w:rsidP="0054551F">
            <w:pPr>
              <w:rPr>
                <w:rFonts w:ascii="Comic Sans MS" w:hAnsi="Comic Sans MS" w:cs="Arial"/>
                <w:sz w:val="20"/>
                <w:szCs w:val="20"/>
              </w:rPr>
            </w:pPr>
            <w:r>
              <w:rPr>
                <w:noProof/>
                <w:lang w:val="en-US"/>
              </w:rPr>
              <w:drawing>
                <wp:inline distT="0" distB="0" distL="0" distR="0" wp14:anchorId="7A294E3A" wp14:editId="40C6DD18">
                  <wp:extent cx="2077085" cy="1584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7085" cy="1584325"/>
                          </a:xfrm>
                          <a:prstGeom prst="rect">
                            <a:avLst/>
                          </a:prstGeom>
                        </pic:spPr>
                      </pic:pic>
                    </a:graphicData>
                  </a:graphic>
                </wp:inline>
              </w:drawing>
            </w:r>
          </w:p>
        </w:tc>
        <w:tc>
          <w:tcPr>
            <w:tcW w:w="4654" w:type="dxa"/>
            <w:vMerge/>
          </w:tcPr>
          <w:p w:rsidR="00F35CAC" w:rsidRPr="00810E1D" w:rsidRDefault="00F35CAC" w:rsidP="0054551F">
            <w:pPr>
              <w:jc w:val="center"/>
              <w:rPr>
                <w:rFonts w:ascii="Comic Sans MS" w:hAnsi="Comic Sans MS"/>
                <w:i/>
                <w:sz w:val="20"/>
                <w:szCs w:val="20"/>
              </w:rPr>
            </w:pPr>
          </w:p>
        </w:tc>
      </w:tr>
      <w:tr w:rsidR="00F35CAC" w:rsidRPr="00BD28C7" w:rsidTr="00854C9C">
        <w:trPr>
          <w:trHeight w:val="1357"/>
        </w:trPr>
        <w:tc>
          <w:tcPr>
            <w:tcW w:w="3775" w:type="dxa"/>
            <w:vMerge/>
          </w:tcPr>
          <w:p w:rsidR="00F35CAC" w:rsidRPr="00BD28C7" w:rsidRDefault="00F35CAC" w:rsidP="0054551F">
            <w:pPr>
              <w:rPr>
                <w:rFonts w:ascii="Comic Sans MS" w:eastAsia="Comic Sans MS" w:hAnsi="Comic Sans MS"/>
                <w:sz w:val="20"/>
                <w:szCs w:val="20"/>
              </w:rPr>
            </w:pPr>
          </w:p>
        </w:tc>
        <w:tc>
          <w:tcPr>
            <w:tcW w:w="3199" w:type="dxa"/>
          </w:tcPr>
          <w:p w:rsidR="00F35CAC" w:rsidRDefault="00F35CAC" w:rsidP="000F7BCB">
            <w:pPr>
              <w:jc w:val="center"/>
            </w:pPr>
            <w:r w:rsidRPr="000F7BCB">
              <w:rPr>
                <w:rFonts w:ascii="Comic Sans MS" w:eastAsia="Comic Sans MS" w:hAnsi="Comic Sans MS"/>
                <w:b/>
                <w:sz w:val="20"/>
                <w:szCs w:val="20"/>
              </w:rPr>
              <w:t>Develop your fine motor skills to help improve your letter formation.</w:t>
            </w:r>
            <w:r>
              <w:t xml:space="preserve"> </w:t>
            </w:r>
          </w:p>
          <w:p w:rsidR="00F35CAC" w:rsidRPr="000F7BCB" w:rsidRDefault="00F35CAC" w:rsidP="000F7BCB">
            <w:pPr>
              <w:jc w:val="center"/>
              <w:rPr>
                <w:rFonts w:ascii="Comic Sans MS" w:eastAsia="Comic Sans MS" w:hAnsi="Comic Sans MS"/>
                <w:b/>
                <w:sz w:val="20"/>
                <w:szCs w:val="20"/>
              </w:rPr>
            </w:pPr>
            <w:r>
              <w:rPr>
                <w:noProof/>
                <w:lang w:val="en-US"/>
              </w:rPr>
              <w:drawing>
                <wp:inline distT="0" distB="0" distL="0" distR="0" wp14:anchorId="38E0B2D5" wp14:editId="1F39761D">
                  <wp:extent cx="935182" cy="31287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980863" cy="328153"/>
                          </a:xfrm>
                          <a:prstGeom prst="rect">
                            <a:avLst/>
                          </a:prstGeom>
                          <a:noFill/>
                          <a:ln>
                            <a:noFill/>
                          </a:ln>
                        </pic:spPr>
                      </pic:pic>
                    </a:graphicData>
                  </a:graphic>
                </wp:inline>
              </w:drawing>
            </w:r>
          </w:p>
          <w:p w:rsidR="00F35CAC" w:rsidRPr="000F7BCB" w:rsidRDefault="00F35CAC" w:rsidP="000F7BCB">
            <w:pPr>
              <w:jc w:val="center"/>
              <w:rPr>
                <w:rFonts w:ascii="Comic Sans MS" w:eastAsia="Comic Sans MS" w:hAnsi="Comic Sans MS"/>
                <w:i/>
                <w:sz w:val="20"/>
                <w:szCs w:val="20"/>
              </w:rPr>
            </w:pPr>
            <w:r w:rsidRPr="000F7BCB">
              <w:rPr>
                <w:rFonts w:ascii="Comic Sans MS" w:eastAsia="Comic Sans MS" w:hAnsi="Comic Sans MS"/>
                <w:i/>
                <w:sz w:val="20"/>
                <w:szCs w:val="20"/>
              </w:rPr>
              <w:t>Can you thread beads? Learn to fasten buttons or laces? Can you join small pieces of construction?</w:t>
            </w:r>
          </w:p>
        </w:tc>
        <w:tc>
          <w:tcPr>
            <w:tcW w:w="3487" w:type="dxa"/>
            <w:vMerge/>
          </w:tcPr>
          <w:p w:rsidR="00F35CAC" w:rsidRPr="0054551F" w:rsidRDefault="00F35CAC" w:rsidP="0054551F">
            <w:pPr>
              <w:rPr>
                <w:rFonts w:ascii="Comic Sans MS" w:hAnsi="Comic Sans MS" w:cs="Arial"/>
                <w:i/>
                <w:sz w:val="20"/>
                <w:szCs w:val="20"/>
              </w:rPr>
            </w:pPr>
          </w:p>
        </w:tc>
        <w:tc>
          <w:tcPr>
            <w:tcW w:w="4654" w:type="dxa"/>
            <w:vMerge/>
          </w:tcPr>
          <w:p w:rsidR="00F35CAC" w:rsidRPr="00D1501C" w:rsidRDefault="00F35CAC" w:rsidP="00D1501C">
            <w:pPr>
              <w:jc w:val="center"/>
              <w:rPr>
                <w:rFonts w:ascii="Comic Sans MS" w:eastAsia="Comic Sans MS" w:hAnsi="Comic Sans MS"/>
                <w:sz w:val="20"/>
                <w:szCs w:val="20"/>
              </w:rPr>
            </w:pPr>
          </w:p>
        </w:tc>
      </w:tr>
      <w:tr w:rsidR="00F35CAC" w:rsidRPr="00BD28C7" w:rsidTr="00854C9C">
        <w:trPr>
          <w:trHeight w:val="1245"/>
        </w:trPr>
        <w:tc>
          <w:tcPr>
            <w:tcW w:w="3775" w:type="dxa"/>
            <w:vMerge/>
          </w:tcPr>
          <w:p w:rsidR="00F35CAC" w:rsidRPr="00BD28C7" w:rsidRDefault="00F35CAC" w:rsidP="0054551F">
            <w:pPr>
              <w:rPr>
                <w:rFonts w:ascii="Comic Sans MS" w:eastAsia="Comic Sans MS" w:hAnsi="Comic Sans MS"/>
                <w:sz w:val="20"/>
                <w:szCs w:val="20"/>
              </w:rPr>
            </w:pPr>
          </w:p>
        </w:tc>
        <w:tc>
          <w:tcPr>
            <w:tcW w:w="3199" w:type="dxa"/>
          </w:tcPr>
          <w:p w:rsidR="00F35CAC" w:rsidRDefault="00F35CAC" w:rsidP="00F35CAC">
            <w:pPr>
              <w:jc w:val="center"/>
              <w:rPr>
                <w:rFonts w:ascii="Comic Sans MS" w:eastAsia="Comic Sans MS" w:hAnsi="Comic Sans MS"/>
                <w:sz w:val="20"/>
                <w:szCs w:val="20"/>
              </w:rPr>
            </w:pPr>
            <w:r w:rsidRPr="000F7BCB">
              <w:rPr>
                <w:rFonts w:ascii="Comic Sans MS" w:eastAsia="Comic Sans MS" w:hAnsi="Comic Sans MS"/>
                <w:b/>
                <w:sz w:val="20"/>
                <w:szCs w:val="20"/>
                <w:u w:val="single"/>
              </w:rPr>
              <w:t xml:space="preserve">Practise </w:t>
            </w:r>
            <w:r>
              <w:rPr>
                <w:rFonts w:ascii="Comic Sans MS" w:eastAsia="Comic Sans MS" w:hAnsi="Comic Sans MS"/>
                <w:b/>
                <w:sz w:val="20"/>
                <w:szCs w:val="20"/>
                <w:u w:val="single"/>
              </w:rPr>
              <w:t>number</w:t>
            </w:r>
            <w:r w:rsidRPr="000F7BCB">
              <w:rPr>
                <w:rFonts w:ascii="Comic Sans MS" w:eastAsia="Comic Sans MS" w:hAnsi="Comic Sans MS"/>
                <w:b/>
                <w:sz w:val="20"/>
                <w:szCs w:val="20"/>
                <w:u w:val="single"/>
              </w:rPr>
              <w:t xml:space="preserve"> formation</w:t>
            </w:r>
            <w:r>
              <w:rPr>
                <w:rFonts w:ascii="Comic Sans MS" w:eastAsia="Comic Sans MS" w:hAnsi="Comic Sans MS"/>
                <w:sz w:val="20"/>
                <w:szCs w:val="20"/>
              </w:rPr>
              <w:t>:</w:t>
            </w:r>
          </w:p>
          <w:p w:rsidR="00F35CAC" w:rsidRDefault="00F35CAC" w:rsidP="00F35CAC">
            <w:pPr>
              <w:jc w:val="center"/>
              <w:rPr>
                <w:rFonts w:ascii="Comic Sans MS" w:eastAsia="Comic Sans MS" w:hAnsi="Comic Sans MS"/>
                <w:sz w:val="20"/>
                <w:szCs w:val="20"/>
              </w:rPr>
            </w:pPr>
          </w:p>
          <w:p w:rsidR="00F35CAC" w:rsidRDefault="00F35CAC" w:rsidP="00F35CAC">
            <w:pPr>
              <w:jc w:val="center"/>
              <w:rPr>
                <w:rFonts w:ascii="Comic Sans MS" w:eastAsia="Comic Sans MS" w:hAnsi="Comic Sans MS"/>
                <w:sz w:val="20"/>
                <w:szCs w:val="20"/>
              </w:rPr>
            </w:pPr>
            <w:hyperlink r:id="rId17" w:history="1">
              <w:r w:rsidRPr="006C52AA">
                <w:rPr>
                  <w:rStyle w:val="Hyperlink"/>
                  <w:rFonts w:ascii="Comic Sans MS" w:eastAsia="Comic Sans MS" w:hAnsi="Comic Sans MS"/>
                  <w:sz w:val="20"/>
                  <w:szCs w:val="20"/>
                </w:rPr>
                <w:t>https://www.doorwayonline.org.uk/activities/letterformation/</w:t>
              </w:r>
            </w:hyperlink>
          </w:p>
          <w:p w:rsidR="00F35CAC" w:rsidRDefault="00F35CAC" w:rsidP="00F35CAC">
            <w:pPr>
              <w:jc w:val="center"/>
              <w:rPr>
                <w:rFonts w:ascii="Comic Sans MS" w:eastAsia="Comic Sans MS" w:hAnsi="Comic Sans MS"/>
                <w:sz w:val="20"/>
                <w:szCs w:val="20"/>
              </w:rPr>
            </w:pPr>
          </w:p>
          <w:p w:rsidR="00F35CAC" w:rsidRDefault="00F35CAC" w:rsidP="00F35CAC">
            <w:pPr>
              <w:jc w:val="center"/>
              <w:rPr>
                <w:rFonts w:ascii="Comic Sans MS" w:eastAsia="Comic Sans MS" w:hAnsi="Comic Sans MS"/>
                <w:sz w:val="20"/>
                <w:szCs w:val="20"/>
              </w:rPr>
            </w:pPr>
            <w:r>
              <w:rPr>
                <w:rFonts w:ascii="Comic Sans MS" w:eastAsia="Comic Sans MS" w:hAnsi="Comic Sans MS"/>
                <w:sz w:val="20"/>
                <w:szCs w:val="20"/>
              </w:rPr>
              <w:t xml:space="preserve">Remember to click </w:t>
            </w:r>
            <w:r w:rsidRPr="000F7BCB">
              <w:rPr>
                <w:rFonts w:ascii="Comic Sans MS" w:eastAsia="Comic Sans MS" w:hAnsi="Comic Sans MS"/>
                <w:b/>
                <w:color w:val="00B050"/>
                <w:sz w:val="20"/>
                <w:szCs w:val="20"/>
              </w:rPr>
              <w:t>free draw</w:t>
            </w:r>
            <w:r w:rsidRPr="000F7BCB">
              <w:rPr>
                <w:rFonts w:ascii="Comic Sans MS" w:eastAsia="Comic Sans MS" w:hAnsi="Comic Sans MS"/>
                <w:color w:val="00B050"/>
                <w:sz w:val="20"/>
                <w:szCs w:val="20"/>
              </w:rPr>
              <w:t xml:space="preserve"> </w:t>
            </w:r>
            <w:r>
              <w:rPr>
                <w:rFonts w:ascii="Comic Sans MS" w:eastAsia="Comic Sans MS" w:hAnsi="Comic Sans MS"/>
                <w:sz w:val="20"/>
                <w:szCs w:val="20"/>
              </w:rPr>
              <w:t>and you can either practise a random selection or your grown up might choose numbers that they think you need extra practise with.</w:t>
            </w:r>
          </w:p>
          <w:p w:rsidR="00F35CAC" w:rsidRPr="00BD28C7" w:rsidRDefault="00F35CAC" w:rsidP="00D1501C">
            <w:pPr>
              <w:jc w:val="center"/>
              <w:rPr>
                <w:rFonts w:ascii="Comic Sans MS" w:hAnsi="Comic Sans MS"/>
                <w:sz w:val="20"/>
                <w:szCs w:val="20"/>
              </w:rPr>
            </w:pPr>
          </w:p>
        </w:tc>
        <w:tc>
          <w:tcPr>
            <w:tcW w:w="3487" w:type="dxa"/>
          </w:tcPr>
          <w:p w:rsidR="00F35CAC" w:rsidRPr="00F35CAC" w:rsidRDefault="00F35CAC" w:rsidP="00F35CAC">
            <w:pPr>
              <w:jc w:val="center"/>
              <w:rPr>
                <w:rFonts w:ascii="Comic Sans MS" w:eastAsia="Comic Sans MS" w:hAnsi="Comic Sans MS"/>
                <w:b/>
                <w:sz w:val="20"/>
                <w:szCs w:val="20"/>
              </w:rPr>
            </w:pPr>
            <w:r w:rsidRPr="00F35CAC">
              <w:rPr>
                <w:rFonts w:ascii="Comic Sans MS" w:eastAsia="Comic Sans MS" w:hAnsi="Comic Sans MS"/>
                <w:b/>
                <w:sz w:val="20"/>
                <w:szCs w:val="20"/>
              </w:rPr>
              <w:t>Can you calaculate which numbers come before and after the given number?</w:t>
            </w:r>
          </w:p>
          <w:p w:rsidR="00F35CAC" w:rsidRPr="00FF18EF" w:rsidRDefault="00F35CAC" w:rsidP="00F35CAC">
            <w:pPr>
              <w:jc w:val="center"/>
              <w:rPr>
                <w:rFonts w:ascii="Comic Sans MS" w:hAnsi="Comic Sans MS" w:cs="Arial"/>
                <w:color w:val="00B050"/>
                <w:sz w:val="20"/>
                <w:szCs w:val="20"/>
              </w:rPr>
            </w:pPr>
            <w:r>
              <w:rPr>
                <w:noProof/>
                <w:lang w:val="en-US"/>
              </w:rPr>
              <w:drawing>
                <wp:inline distT="0" distB="0" distL="0" distR="0" wp14:anchorId="037F6D76" wp14:editId="4A96F9EB">
                  <wp:extent cx="2077085" cy="30041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7085" cy="3004185"/>
                          </a:xfrm>
                          <a:prstGeom prst="rect">
                            <a:avLst/>
                          </a:prstGeom>
                        </pic:spPr>
                      </pic:pic>
                    </a:graphicData>
                  </a:graphic>
                </wp:inline>
              </w:drawing>
            </w:r>
          </w:p>
        </w:tc>
        <w:tc>
          <w:tcPr>
            <w:tcW w:w="4654" w:type="dxa"/>
            <w:vMerge w:val="restart"/>
          </w:tcPr>
          <w:p w:rsidR="00F35CAC" w:rsidRDefault="00F35CAC" w:rsidP="00854C9C">
            <w:pPr>
              <w:jc w:val="center"/>
              <w:rPr>
                <w:rFonts w:ascii="Comic Sans MS" w:hAnsi="Comic Sans MS"/>
                <w:sz w:val="20"/>
                <w:szCs w:val="20"/>
              </w:rPr>
            </w:pPr>
            <w:r>
              <w:rPr>
                <w:rFonts w:ascii="Comic Sans MS" w:hAnsi="Comic Sans MS"/>
                <w:sz w:val="20"/>
                <w:szCs w:val="20"/>
              </w:rPr>
              <w:t xml:space="preserve">Don’t forget to log on to Purple Mash to check out your 2Dos and remember you can send your photos and videos to </w:t>
            </w:r>
            <w:hyperlink r:id="rId19" w:history="1">
              <w:r w:rsidRPr="006C52AA">
                <w:rPr>
                  <w:rStyle w:val="Hyperlink"/>
                  <w:rFonts w:ascii="Comic Sans MS" w:hAnsi="Comic Sans MS"/>
                  <w:sz w:val="20"/>
                  <w:szCs w:val="20"/>
                </w:rPr>
                <w:t>FS2obs@astreacastle.org</w:t>
              </w:r>
            </w:hyperlink>
            <w:r>
              <w:rPr>
                <w:rFonts w:ascii="Comic Sans MS" w:hAnsi="Comic Sans MS"/>
                <w:sz w:val="20"/>
                <w:szCs w:val="20"/>
              </w:rPr>
              <w:t xml:space="preserve"> or post on the school’s Facebook page too.</w:t>
            </w:r>
          </w:p>
          <w:p w:rsidR="00F35CAC" w:rsidRDefault="00F35CAC" w:rsidP="00854C9C">
            <w:pPr>
              <w:jc w:val="center"/>
              <w:rPr>
                <w:rFonts w:ascii="Comic Sans MS" w:hAnsi="Comic Sans MS"/>
                <w:sz w:val="20"/>
                <w:szCs w:val="20"/>
              </w:rPr>
            </w:pPr>
            <w:r>
              <w:rPr>
                <w:noProof/>
                <w:lang w:val="en-US"/>
              </w:rPr>
              <w:drawing>
                <wp:inline distT="0" distB="0" distL="0" distR="0" wp14:anchorId="1CFE931A" wp14:editId="6D5E010B">
                  <wp:extent cx="1101436" cy="143573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20" cy="1452011"/>
                          </a:xfrm>
                          <a:prstGeom prst="rect">
                            <a:avLst/>
                          </a:prstGeom>
                        </pic:spPr>
                      </pic:pic>
                    </a:graphicData>
                  </a:graphic>
                </wp:inline>
              </w:drawing>
            </w:r>
          </w:p>
          <w:p w:rsidR="00F35CAC" w:rsidRPr="00854C9C" w:rsidRDefault="00F35CAC" w:rsidP="00854C9C">
            <w:pPr>
              <w:jc w:val="center"/>
              <w:rPr>
                <w:rFonts w:ascii="Comic Sans MS" w:hAnsi="Comic Sans MS"/>
                <w:sz w:val="10"/>
                <w:szCs w:val="20"/>
              </w:rPr>
            </w:pPr>
          </w:p>
          <w:p w:rsidR="00F35CAC" w:rsidRDefault="00F35CAC" w:rsidP="00854C9C">
            <w:pPr>
              <w:jc w:val="center"/>
              <w:rPr>
                <w:rFonts w:ascii="Comic Sans MS" w:hAnsi="Comic Sans MS"/>
                <w:i/>
                <w:color w:val="00B050"/>
                <w:sz w:val="20"/>
                <w:szCs w:val="20"/>
              </w:rPr>
            </w:pPr>
            <w:r w:rsidRPr="00854C9C">
              <w:rPr>
                <w:rFonts w:ascii="Comic Sans MS" w:hAnsi="Comic Sans MS"/>
                <w:i/>
                <w:color w:val="00B050"/>
                <w:sz w:val="20"/>
                <w:szCs w:val="20"/>
              </w:rPr>
              <w:t>How creative can you be in the way your present the life cycle of a frog?</w:t>
            </w:r>
          </w:p>
          <w:p w:rsidR="00F35CAC" w:rsidRDefault="00F35CAC" w:rsidP="00854C9C">
            <w:pPr>
              <w:jc w:val="center"/>
              <w:rPr>
                <w:rFonts w:ascii="Comic Sans MS" w:hAnsi="Comic Sans MS"/>
                <w:i/>
                <w:color w:val="00B050"/>
                <w:sz w:val="20"/>
                <w:szCs w:val="20"/>
              </w:rPr>
            </w:pPr>
          </w:p>
          <w:p w:rsidR="00F35CAC" w:rsidRPr="00854C9C" w:rsidRDefault="00F35CAC" w:rsidP="00854C9C">
            <w:pPr>
              <w:jc w:val="center"/>
              <w:rPr>
                <w:rFonts w:ascii="Comic Sans MS" w:hAnsi="Comic Sans MS"/>
                <w:i/>
                <w:sz w:val="20"/>
                <w:szCs w:val="20"/>
              </w:rPr>
            </w:pPr>
            <w:r>
              <w:rPr>
                <w:noProof/>
                <w:lang w:val="en-US"/>
              </w:rPr>
              <w:drawing>
                <wp:inline distT="0" distB="0" distL="0" distR="0" wp14:anchorId="4A5AF077" wp14:editId="1DC7ED9C">
                  <wp:extent cx="1641764" cy="107909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6177" cy="1095141"/>
                          </a:xfrm>
                          <a:prstGeom prst="rect">
                            <a:avLst/>
                          </a:prstGeom>
                        </pic:spPr>
                      </pic:pic>
                    </a:graphicData>
                  </a:graphic>
                </wp:inline>
              </w:drawing>
            </w:r>
          </w:p>
        </w:tc>
        <w:bookmarkStart w:id="0" w:name="_GoBack"/>
        <w:bookmarkEnd w:id="0"/>
      </w:tr>
      <w:tr w:rsidR="00F35CAC" w:rsidRPr="00BD28C7" w:rsidTr="00854C9C">
        <w:trPr>
          <w:trHeight w:val="1245"/>
        </w:trPr>
        <w:tc>
          <w:tcPr>
            <w:tcW w:w="3775" w:type="dxa"/>
            <w:vMerge/>
          </w:tcPr>
          <w:p w:rsidR="00F35CAC" w:rsidRPr="00BD28C7" w:rsidRDefault="00F35CAC" w:rsidP="0054551F">
            <w:pPr>
              <w:rPr>
                <w:rFonts w:ascii="Comic Sans MS" w:eastAsia="Comic Sans MS" w:hAnsi="Comic Sans MS"/>
                <w:sz w:val="20"/>
                <w:szCs w:val="20"/>
              </w:rPr>
            </w:pPr>
          </w:p>
        </w:tc>
        <w:tc>
          <w:tcPr>
            <w:tcW w:w="3199" w:type="dxa"/>
          </w:tcPr>
          <w:p w:rsidR="00F35CAC" w:rsidRDefault="00F35CAC" w:rsidP="0054551F">
            <w:pPr>
              <w:rPr>
                <w:rFonts w:ascii="Comic Sans MS" w:hAnsi="Comic Sans MS"/>
                <w:b/>
                <w:sz w:val="20"/>
                <w:szCs w:val="20"/>
              </w:rPr>
            </w:pPr>
            <w:r w:rsidRPr="000F7BCB">
              <w:rPr>
                <w:rFonts w:ascii="Comic Sans MS" w:hAnsi="Comic Sans MS"/>
                <w:b/>
                <w:sz w:val="20"/>
                <w:szCs w:val="20"/>
              </w:rPr>
              <w:t>Practise scissor skills.</w:t>
            </w:r>
          </w:p>
          <w:p w:rsidR="00F35CAC" w:rsidRPr="000F7BCB" w:rsidRDefault="00F35CAC" w:rsidP="000F7BCB">
            <w:pPr>
              <w:jc w:val="center"/>
              <w:rPr>
                <w:rFonts w:ascii="Comic Sans MS" w:hAnsi="Comic Sans MS"/>
                <w:b/>
                <w:sz w:val="20"/>
                <w:szCs w:val="20"/>
              </w:rPr>
            </w:pPr>
            <w:r>
              <w:rPr>
                <w:noProof/>
                <w:lang w:val="en-US"/>
              </w:rPr>
              <w:drawing>
                <wp:inline distT="0" distB="0" distL="0" distR="0" wp14:anchorId="19F32E20" wp14:editId="213D3ACC">
                  <wp:extent cx="685800" cy="542782"/>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697552" cy="552083"/>
                          </a:xfrm>
                          <a:prstGeom prst="rect">
                            <a:avLst/>
                          </a:prstGeom>
                          <a:noFill/>
                          <a:ln>
                            <a:noFill/>
                          </a:ln>
                        </pic:spPr>
                      </pic:pic>
                    </a:graphicData>
                  </a:graphic>
                </wp:inline>
              </w:drawing>
            </w:r>
          </w:p>
          <w:p w:rsidR="00F35CAC" w:rsidRDefault="00F35CAC" w:rsidP="0054551F">
            <w:pPr>
              <w:rPr>
                <w:rFonts w:ascii="Comic Sans MS" w:hAnsi="Comic Sans MS"/>
                <w:sz w:val="20"/>
                <w:szCs w:val="20"/>
              </w:rPr>
            </w:pPr>
            <w:r>
              <w:rPr>
                <w:rFonts w:ascii="Comic Sans MS" w:hAnsi="Comic Sans MS"/>
                <w:sz w:val="20"/>
                <w:szCs w:val="20"/>
              </w:rPr>
              <w:t xml:space="preserve">Draw a picture and cut it out or print out a copy of the scissor skills practise sheets. </w:t>
            </w:r>
          </w:p>
          <w:p w:rsidR="00F35CAC" w:rsidRPr="00BD28C7" w:rsidRDefault="00F35CAC" w:rsidP="0054551F">
            <w:pPr>
              <w:rPr>
                <w:rFonts w:ascii="Comic Sans MS" w:hAnsi="Comic Sans MS"/>
                <w:sz w:val="20"/>
                <w:szCs w:val="20"/>
              </w:rPr>
            </w:pPr>
            <w:r>
              <w:rPr>
                <w:rFonts w:ascii="Comic Sans MS" w:hAnsi="Comic Sans MS"/>
                <w:sz w:val="20"/>
                <w:szCs w:val="20"/>
              </w:rPr>
              <w:t>Are you holding the scissors correctly? Are you using your other hand to hold the paper?</w:t>
            </w:r>
          </w:p>
        </w:tc>
        <w:tc>
          <w:tcPr>
            <w:tcW w:w="3487" w:type="dxa"/>
          </w:tcPr>
          <w:p w:rsidR="00F35CAC" w:rsidRDefault="00F35CAC" w:rsidP="00D1501C">
            <w:pPr>
              <w:jc w:val="center"/>
              <w:rPr>
                <w:rFonts w:ascii="Comic Sans MS" w:eastAsia="Comic Sans MS" w:hAnsi="Comic Sans MS"/>
                <w:i/>
                <w:sz w:val="20"/>
                <w:szCs w:val="20"/>
              </w:rPr>
            </w:pPr>
            <w:r>
              <w:rPr>
                <w:rFonts w:ascii="Comic Sans MS" w:eastAsia="Comic Sans MS" w:hAnsi="Comic Sans MS"/>
                <w:i/>
                <w:sz w:val="20"/>
                <w:szCs w:val="20"/>
              </w:rPr>
              <w:t>Make up problems involving tadpoles and frogs to help you develop your reasoning skills.</w:t>
            </w:r>
          </w:p>
          <w:p w:rsidR="00F35CAC" w:rsidRDefault="00F35CAC" w:rsidP="00D1501C">
            <w:pPr>
              <w:jc w:val="center"/>
              <w:rPr>
                <w:rFonts w:ascii="Comic Sans MS" w:eastAsia="Comic Sans MS" w:hAnsi="Comic Sans MS"/>
                <w:i/>
                <w:sz w:val="20"/>
                <w:szCs w:val="20"/>
              </w:rPr>
            </w:pPr>
          </w:p>
          <w:p w:rsidR="00F35CAC" w:rsidRDefault="00F35CAC" w:rsidP="00D1501C">
            <w:pPr>
              <w:jc w:val="center"/>
              <w:rPr>
                <w:rFonts w:ascii="Comic Sans MS" w:eastAsia="Comic Sans MS" w:hAnsi="Comic Sans MS"/>
                <w:i/>
                <w:sz w:val="20"/>
                <w:szCs w:val="20"/>
              </w:rPr>
            </w:pPr>
            <w:r>
              <w:rPr>
                <w:rFonts w:ascii="Comic Sans MS" w:eastAsia="Comic Sans MS" w:hAnsi="Comic Sans MS"/>
                <w:i/>
                <w:sz w:val="20"/>
                <w:szCs w:val="20"/>
              </w:rPr>
              <w:t>There a 10 tadpoles in the pond. One is eaten by a bird. How many tadpoles are left?</w:t>
            </w:r>
          </w:p>
          <w:p w:rsidR="00F35CAC" w:rsidRPr="00F70068" w:rsidRDefault="00F35CAC" w:rsidP="00D1501C">
            <w:pPr>
              <w:jc w:val="center"/>
              <w:rPr>
                <w:rFonts w:ascii="Comic Sans MS" w:eastAsia="Comic Sans MS" w:hAnsi="Comic Sans MS"/>
                <w:i/>
                <w:sz w:val="20"/>
                <w:szCs w:val="20"/>
              </w:rPr>
            </w:pPr>
            <w:r>
              <w:rPr>
                <w:rFonts w:ascii="Comic Sans MS" w:eastAsia="Comic Sans MS" w:hAnsi="Comic Sans MS"/>
                <w:i/>
                <w:color w:val="00B050"/>
                <w:sz w:val="20"/>
                <w:szCs w:val="20"/>
              </w:rPr>
              <w:t xml:space="preserve"> How d</w:t>
            </w:r>
            <w:r w:rsidRPr="00F35CAC">
              <w:rPr>
                <w:rFonts w:ascii="Comic Sans MS" w:eastAsia="Comic Sans MS" w:hAnsi="Comic Sans MS"/>
                <w:i/>
                <w:color w:val="00B050"/>
                <w:sz w:val="20"/>
                <w:szCs w:val="20"/>
              </w:rPr>
              <w:t>o you know? Can you record a number sentence to show how you calculated the answer?</w:t>
            </w:r>
          </w:p>
        </w:tc>
        <w:tc>
          <w:tcPr>
            <w:tcW w:w="4654" w:type="dxa"/>
            <w:vMerge/>
          </w:tcPr>
          <w:p w:rsidR="00F35CAC" w:rsidRPr="00BD28C7" w:rsidRDefault="00F35CAC" w:rsidP="0054551F">
            <w:pPr>
              <w:jc w:val="center"/>
              <w:rPr>
                <w:rFonts w:ascii="Comic Sans MS" w:eastAsia="Comic Sans MS" w:hAnsi="Comic Sans MS"/>
                <w:sz w:val="20"/>
                <w:szCs w:val="20"/>
              </w:rPr>
            </w:pPr>
          </w:p>
        </w:tc>
      </w:tr>
    </w:tbl>
    <w:p w:rsidR="003033A6" w:rsidRPr="00BD28C7" w:rsidRDefault="003033A6">
      <w:pPr>
        <w:rPr>
          <w:rFonts w:ascii="Comic Sans MS" w:eastAsia="Comic Sans MS" w:hAnsi="Comic Sans MS"/>
          <w:sz w:val="20"/>
          <w:szCs w:val="20"/>
        </w:rPr>
      </w:pPr>
    </w:p>
    <w:p w:rsidR="003033A6" w:rsidRPr="00BD28C7" w:rsidRDefault="003033A6">
      <w:pPr>
        <w:rPr>
          <w:rFonts w:ascii="Comic Sans MS" w:eastAsia="Comic Sans MS" w:hAnsi="Comic Sans MS"/>
          <w:sz w:val="20"/>
          <w:szCs w:val="20"/>
        </w:rPr>
      </w:pPr>
    </w:p>
    <w:sectPr w:rsidR="003033A6" w:rsidRPr="00BD28C7" w:rsidSect="003033A6">
      <w:headerReference w:type="default" r:id="rId23"/>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33D" w:rsidRDefault="00BE133D" w:rsidP="004771EC">
      <w:r>
        <w:separator/>
      </w:r>
    </w:p>
  </w:endnote>
  <w:endnote w:type="continuationSeparator" w:id="0">
    <w:p w:rsidR="00BE133D" w:rsidRDefault="00BE133D" w:rsidP="00477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33D" w:rsidRDefault="00BE133D" w:rsidP="004771EC">
      <w:r>
        <w:separator/>
      </w:r>
    </w:p>
  </w:footnote>
  <w:footnote w:type="continuationSeparator" w:id="0">
    <w:p w:rsidR="00BE133D" w:rsidRDefault="00BE133D" w:rsidP="004771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1EC" w:rsidRDefault="004771EC" w:rsidP="004771EC">
    <w:pPr>
      <w:pStyle w:val="Header"/>
      <w:jc w:val="center"/>
      <w:rPr>
        <w:lang w:val="en-US"/>
      </w:rPr>
    </w:pPr>
    <w:r>
      <w:rPr>
        <w:lang w:val="en-US"/>
      </w:rPr>
      <w:t>Castle Academy Weekly Plan for Parents</w:t>
    </w:r>
  </w:p>
  <w:p w:rsidR="00BD28C7" w:rsidRPr="004771EC" w:rsidRDefault="0070224A" w:rsidP="004771EC">
    <w:pPr>
      <w:pStyle w:val="Header"/>
      <w:jc w:val="center"/>
      <w:rPr>
        <w:lang w:val="en-US"/>
      </w:rPr>
    </w:pPr>
    <w:r>
      <w:rPr>
        <w:lang w:val="en-US"/>
      </w:rPr>
      <w:t>FS2</w:t>
    </w:r>
    <w:r w:rsidR="00576762">
      <w:rPr>
        <w:lang w:val="en-US"/>
      </w:rPr>
      <w:t xml:space="preserve">- Week </w:t>
    </w:r>
    <w:r w:rsidR="00D84447">
      <w:rPr>
        <w:lang w:val="en-US"/>
      </w:rPr>
      <w:t>4</w:t>
    </w:r>
    <w:r w:rsidR="00576762">
      <w:rPr>
        <w:lang w:val="en-US"/>
      </w:rPr>
      <w:t xml:space="preserve">- </w:t>
    </w:r>
    <w:r w:rsidR="00854C9C">
      <w:rPr>
        <w:lang w:val="en-US"/>
      </w:rPr>
      <w:t>Life Cycle of a</w:t>
    </w:r>
    <w:r w:rsidR="00D84447">
      <w:rPr>
        <w:lang w:val="en-US"/>
      </w:rPr>
      <w:t xml:space="preserve"> Frog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552C1"/>
    <w:multiLevelType w:val="hybridMultilevel"/>
    <w:tmpl w:val="05FE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A6"/>
    <w:rsid w:val="000C4C09"/>
    <w:rsid w:val="000F7BCB"/>
    <w:rsid w:val="001035B5"/>
    <w:rsid w:val="001A01FE"/>
    <w:rsid w:val="001A234E"/>
    <w:rsid w:val="001B385C"/>
    <w:rsid w:val="0022226A"/>
    <w:rsid w:val="002C4AD7"/>
    <w:rsid w:val="002D0B21"/>
    <w:rsid w:val="003033A6"/>
    <w:rsid w:val="00322F1A"/>
    <w:rsid w:val="004771EC"/>
    <w:rsid w:val="00485BB6"/>
    <w:rsid w:val="0054551F"/>
    <w:rsid w:val="00576762"/>
    <w:rsid w:val="005E05E9"/>
    <w:rsid w:val="006862DD"/>
    <w:rsid w:val="0069635E"/>
    <w:rsid w:val="006E5795"/>
    <w:rsid w:val="0070224A"/>
    <w:rsid w:val="00810E1D"/>
    <w:rsid w:val="00854C9C"/>
    <w:rsid w:val="008563EF"/>
    <w:rsid w:val="00897159"/>
    <w:rsid w:val="00902841"/>
    <w:rsid w:val="009472E3"/>
    <w:rsid w:val="0098161F"/>
    <w:rsid w:val="00A75228"/>
    <w:rsid w:val="00A80F0F"/>
    <w:rsid w:val="00B13ABA"/>
    <w:rsid w:val="00B455FA"/>
    <w:rsid w:val="00B57A3E"/>
    <w:rsid w:val="00BA6E8C"/>
    <w:rsid w:val="00BB04F0"/>
    <w:rsid w:val="00BD28C7"/>
    <w:rsid w:val="00BE133D"/>
    <w:rsid w:val="00C11FE9"/>
    <w:rsid w:val="00C4431B"/>
    <w:rsid w:val="00D1501C"/>
    <w:rsid w:val="00D84447"/>
    <w:rsid w:val="00DB6741"/>
    <w:rsid w:val="00E217F2"/>
    <w:rsid w:val="00E819D9"/>
    <w:rsid w:val="00F35CAC"/>
    <w:rsid w:val="00F70068"/>
    <w:rsid w:val="00FF1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BE41"/>
  <w14:defaultImageDpi w14:val="32767"/>
  <w15:chartTrackingRefBased/>
  <w15:docId w15:val="{B9E24EFD-516F-7845-B881-7BEA787F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71EC"/>
    <w:pPr>
      <w:tabs>
        <w:tab w:val="center" w:pos="4513"/>
        <w:tab w:val="right" w:pos="9026"/>
      </w:tabs>
    </w:pPr>
  </w:style>
  <w:style w:type="character" w:customStyle="1" w:styleId="HeaderChar">
    <w:name w:val="Header Char"/>
    <w:basedOn w:val="DefaultParagraphFont"/>
    <w:link w:val="Header"/>
    <w:uiPriority w:val="99"/>
    <w:rsid w:val="004771EC"/>
    <w:rPr>
      <w:lang w:val="en-GB"/>
    </w:rPr>
  </w:style>
  <w:style w:type="paragraph" w:styleId="Footer">
    <w:name w:val="footer"/>
    <w:basedOn w:val="Normal"/>
    <w:link w:val="FooterChar"/>
    <w:uiPriority w:val="99"/>
    <w:unhideWhenUsed/>
    <w:rsid w:val="004771EC"/>
    <w:pPr>
      <w:tabs>
        <w:tab w:val="center" w:pos="4513"/>
        <w:tab w:val="right" w:pos="9026"/>
      </w:tabs>
    </w:pPr>
  </w:style>
  <w:style w:type="character" w:customStyle="1" w:styleId="FooterChar">
    <w:name w:val="Footer Char"/>
    <w:basedOn w:val="DefaultParagraphFont"/>
    <w:link w:val="Footer"/>
    <w:uiPriority w:val="99"/>
    <w:rsid w:val="004771EC"/>
    <w:rPr>
      <w:lang w:val="en-GB"/>
    </w:rPr>
  </w:style>
  <w:style w:type="character" w:styleId="Hyperlink">
    <w:name w:val="Hyperlink"/>
    <w:basedOn w:val="DefaultParagraphFont"/>
    <w:uiPriority w:val="99"/>
    <w:unhideWhenUsed/>
    <w:rsid w:val="0070224A"/>
    <w:rPr>
      <w:color w:val="0563C1" w:themeColor="hyperlink"/>
      <w:u w:val="single"/>
    </w:rPr>
  </w:style>
  <w:style w:type="paragraph" w:styleId="ListParagraph">
    <w:name w:val="List Paragraph"/>
    <w:basedOn w:val="Normal"/>
    <w:uiPriority w:val="34"/>
    <w:qFormat/>
    <w:rsid w:val="0098161F"/>
    <w:pPr>
      <w:ind w:left="720"/>
      <w:contextualSpacing/>
    </w:pPr>
  </w:style>
  <w:style w:type="paragraph" w:styleId="BalloonText">
    <w:name w:val="Balloon Text"/>
    <w:basedOn w:val="Normal"/>
    <w:link w:val="BalloonTextChar"/>
    <w:uiPriority w:val="99"/>
    <w:semiHidden/>
    <w:unhideWhenUsed/>
    <w:rsid w:val="00C11F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FE9"/>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orwayonline.org.uk/activities/letterformation/"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youtube.com/channel/UCP_FbjYUP_UtldV2K_-niWw/" TargetMode="External"/><Relationship Id="rId12" Type="http://schemas.openxmlformats.org/officeDocument/2006/relationships/image" Target="media/image5.png"/><Relationship Id="rId17" Type="http://schemas.openxmlformats.org/officeDocument/2006/relationships/hyperlink" Target="https://www.doorwayonline.org.uk/activities/letterform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FS2obs@astreacastle.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opmarks.co.uk/Flash.aspx?f=TakeAway"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Clayton</dc:creator>
  <cp:keywords/>
  <dc:description/>
  <cp:lastModifiedBy>Claire Blagden</cp:lastModifiedBy>
  <cp:revision>4</cp:revision>
  <cp:lastPrinted>2020-03-23T11:37:00Z</cp:lastPrinted>
  <dcterms:created xsi:type="dcterms:W3CDTF">2020-04-24T22:48:00Z</dcterms:created>
  <dcterms:modified xsi:type="dcterms:W3CDTF">2020-04-24T23:13:00Z</dcterms:modified>
</cp:coreProperties>
</file>