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385" w:type="dxa"/>
        <w:tblLayout w:type="fixed"/>
        <w:tblLook w:val="04A0" w:firstRow="1" w:lastRow="0" w:firstColumn="1" w:lastColumn="0" w:noHBand="0" w:noVBand="1"/>
      </w:tblPr>
      <w:tblGrid>
        <w:gridCol w:w="2777"/>
        <w:gridCol w:w="4418"/>
        <w:gridCol w:w="4230"/>
        <w:gridCol w:w="3960"/>
      </w:tblGrid>
      <w:tr w:rsidR="003033A6" w:rsidRPr="00CB37B7" w:rsidTr="0079614A">
        <w:trPr>
          <w:trHeight w:val="710"/>
        </w:trPr>
        <w:tc>
          <w:tcPr>
            <w:tcW w:w="2777" w:type="dxa"/>
          </w:tcPr>
          <w:p w:rsidR="003033A6" w:rsidRPr="00CB37B7" w:rsidRDefault="003033A6" w:rsidP="003033A6">
            <w:pPr>
              <w:jc w:val="center"/>
              <w:rPr>
                <w:rFonts w:ascii="Comic Sans MS" w:eastAsia="Comic Sans MS" w:hAnsi="Comic Sans MS"/>
                <w:sz w:val="21"/>
                <w:szCs w:val="21"/>
              </w:rPr>
            </w:pPr>
            <w:r w:rsidRPr="00CB37B7">
              <w:rPr>
                <w:rFonts w:ascii="Comic Sans MS" w:eastAsia="Comic Sans MS" w:hAnsi="Comic Sans MS"/>
                <w:sz w:val="21"/>
                <w:szCs w:val="21"/>
              </w:rPr>
              <w:t xml:space="preserve">Phonics </w:t>
            </w:r>
          </w:p>
        </w:tc>
        <w:tc>
          <w:tcPr>
            <w:tcW w:w="4418" w:type="dxa"/>
          </w:tcPr>
          <w:p w:rsidR="003033A6" w:rsidRPr="00CB37B7" w:rsidRDefault="003033A6" w:rsidP="003033A6">
            <w:pPr>
              <w:jc w:val="center"/>
              <w:rPr>
                <w:rFonts w:ascii="Comic Sans MS" w:eastAsia="Comic Sans MS" w:hAnsi="Comic Sans MS"/>
                <w:sz w:val="21"/>
                <w:szCs w:val="21"/>
              </w:rPr>
            </w:pPr>
            <w:r w:rsidRPr="00CB37B7">
              <w:rPr>
                <w:rFonts w:ascii="Comic Sans MS" w:eastAsia="Comic Sans MS" w:hAnsi="Comic Sans MS"/>
                <w:sz w:val="21"/>
                <w:szCs w:val="21"/>
              </w:rPr>
              <w:t>Literacy</w:t>
            </w:r>
          </w:p>
        </w:tc>
        <w:tc>
          <w:tcPr>
            <w:tcW w:w="4230" w:type="dxa"/>
          </w:tcPr>
          <w:p w:rsidR="003033A6" w:rsidRPr="00CB37B7" w:rsidRDefault="003033A6" w:rsidP="003033A6">
            <w:pPr>
              <w:jc w:val="center"/>
              <w:rPr>
                <w:rFonts w:ascii="Comic Sans MS" w:eastAsia="Comic Sans MS" w:hAnsi="Comic Sans MS"/>
                <w:sz w:val="21"/>
                <w:szCs w:val="21"/>
              </w:rPr>
            </w:pPr>
            <w:r w:rsidRPr="00CB37B7">
              <w:rPr>
                <w:rFonts w:ascii="Comic Sans MS" w:eastAsia="Comic Sans MS" w:hAnsi="Comic Sans MS"/>
                <w:sz w:val="21"/>
                <w:szCs w:val="21"/>
              </w:rPr>
              <w:t>Maths</w:t>
            </w:r>
          </w:p>
        </w:tc>
        <w:tc>
          <w:tcPr>
            <w:tcW w:w="3960" w:type="dxa"/>
          </w:tcPr>
          <w:p w:rsidR="003033A6" w:rsidRPr="00CB37B7" w:rsidRDefault="003033A6" w:rsidP="003033A6">
            <w:pPr>
              <w:jc w:val="center"/>
              <w:rPr>
                <w:rFonts w:ascii="Comic Sans MS" w:eastAsia="Comic Sans MS" w:hAnsi="Comic Sans MS"/>
                <w:sz w:val="21"/>
                <w:szCs w:val="21"/>
              </w:rPr>
            </w:pPr>
            <w:r w:rsidRPr="00CB37B7">
              <w:rPr>
                <w:rFonts w:ascii="Comic Sans MS" w:eastAsia="Comic Sans MS" w:hAnsi="Comic Sans MS"/>
                <w:sz w:val="21"/>
                <w:szCs w:val="21"/>
              </w:rPr>
              <w:t>Topic</w:t>
            </w:r>
          </w:p>
        </w:tc>
      </w:tr>
      <w:tr w:rsidR="008C7700" w:rsidRPr="00CB37B7" w:rsidTr="0079614A">
        <w:trPr>
          <w:trHeight w:val="980"/>
        </w:trPr>
        <w:tc>
          <w:tcPr>
            <w:tcW w:w="2777" w:type="dxa"/>
          </w:tcPr>
          <w:p w:rsidR="008C7700" w:rsidRPr="00CB37B7" w:rsidRDefault="008C7700" w:rsidP="000D7748">
            <w:pPr>
              <w:rPr>
                <w:rFonts w:ascii="Comic Sans MS" w:eastAsia="Comic Sans MS" w:hAnsi="Comic Sans MS"/>
                <w:sz w:val="21"/>
                <w:szCs w:val="21"/>
              </w:rPr>
            </w:pPr>
            <w:r w:rsidRPr="00CB37B7">
              <w:rPr>
                <w:rFonts w:ascii="Comic Sans MS" w:eastAsia="Comic Sans MS" w:hAnsi="Comic Sans MS"/>
                <w:sz w:val="21"/>
                <w:szCs w:val="21"/>
              </w:rPr>
              <w:t>Design 10 aliens and give them alien names using phase 5 sounds.</w:t>
            </w:r>
          </w:p>
        </w:tc>
        <w:tc>
          <w:tcPr>
            <w:tcW w:w="4418" w:type="dxa"/>
            <w:vMerge w:val="restart"/>
          </w:tcPr>
          <w:p w:rsidR="008C7700" w:rsidRDefault="008C7700" w:rsidP="00C63CA6">
            <w:pPr>
              <w:rPr>
                <w:rFonts w:ascii="Comic Sans MS" w:eastAsia="Comic Sans MS" w:hAnsi="Comic Sans MS"/>
                <w:sz w:val="21"/>
                <w:szCs w:val="21"/>
              </w:rPr>
            </w:pPr>
            <w:r>
              <w:rPr>
                <w:rFonts w:ascii="Comic Sans MS" w:eastAsia="Comic Sans MS" w:hAnsi="Comic Sans MS"/>
                <w:sz w:val="21"/>
                <w:szCs w:val="21"/>
              </w:rPr>
              <w:t>Go on to the Oak Academy website to year1 English. Go to the fiction section and you will see ‘Katie In London’</w:t>
            </w:r>
            <w:r w:rsidR="0079614A">
              <w:rPr>
                <w:rFonts w:ascii="Comic Sans MS" w:eastAsia="Comic Sans MS" w:hAnsi="Comic Sans MS"/>
                <w:sz w:val="21"/>
                <w:szCs w:val="21"/>
              </w:rPr>
              <w:t>.</w:t>
            </w:r>
            <w:bookmarkStart w:id="0" w:name="_GoBack"/>
            <w:bookmarkEnd w:id="0"/>
          </w:p>
          <w:p w:rsidR="008C7700" w:rsidRPr="00AD2AC2" w:rsidRDefault="008C7700" w:rsidP="00C63CA6">
            <w:pPr>
              <w:rPr>
                <w:rFonts w:ascii="Comic Sans MS" w:eastAsia="Comic Sans MS" w:hAnsi="Comic Sans MS"/>
                <w:sz w:val="21"/>
                <w:szCs w:val="21"/>
              </w:rPr>
            </w:pPr>
            <w:r w:rsidRPr="00AD2AC2">
              <w:rPr>
                <w:rFonts w:ascii="Comic Sans MS" w:eastAsia="Comic Sans MS" w:hAnsi="Comic Sans MS"/>
                <w:sz w:val="21"/>
                <w:szCs w:val="21"/>
              </w:rPr>
              <w:t>Monday learning:</w:t>
            </w:r>
          </w:p>
          <w:p w:rsidR="008C7700" w:rsidRPr="00AD2AC2" w:rsidRDefault="008C7700" w:rsidP="00C63CA6">
            <w:pPr>
              <w:rPr>
                <w:rFonts w:ascii="Comic Sans MS" w:hAnsi="Comic Sans MS"/>
                <w:sz w:val="21"/>
                <w:szCs w:val="21"/>
              </w:rPr>
            </w:pPr>
            <w:hyperlink r:id="rId6" w:history="1">
              <w:r w:rsidRPr="00AD2AC2">
                <w:rPr>
                  <w:rStyle w:val="Hyperlink"/>
                  <w:rFonts w:ascii="Comic Sans MS" w:hAnsi="Comic Sans MS"/>
                  <w:sz w:val="21"/>
                  <w:szCs w:val="21"/>
                </w:rPr>
                <w:t>https://www.thenational.academy/year-1/english/katie-in-london-year-1-wk2-1</w:t>
              </w:r>
            </w:hyperlink>
          </w:p>
          <w:p w:rsidR="008C7700" w:rsidRPr="00AD2AC2" w:rsidRDefault="008C7700" w:rsidP="00C63CA6">
            <w:pPr>
              <w:rPr>
                <w:rFonts w:ascii="Comic Sans MS" w:hAnsi="Comic Sans MS"/>
                <w:sz w:val="21"/>
                <w:szCs w:val="21"/>
              </w:rPr>
            </w:pPr>
          </w:p>
          <w:p w:rsidR="008C7700" w:rsidRPr="00AD2AC2" w:rsidRDefault="008C7700" w:rsidP="00C63CA6">
            <w:pPr>
              <w:rPr>
                <w:rFonts w:ascii="Comic Sans MS" w:hAnsi="Comic Sans MS"/>
                <w:sz w:val="21"/>
                <w:szCs w:val="21"/>
              </w:rPr>
            </w:pPr>
            <w:r w:rsidRPr="00AD2AC2">
              <w:rPr>
                <w:rFonts w:ascii="Comic Sans MS" w:hAnsi="Comic Sans MS"/>
                <w:sz w:val="21"/>
                <w:szCs w:val="21"/>
              </w:rPr>
              <w:t>Tuesday learning:</w:t>
            </w:r>
          </w:p>
          <w:p w:rsidR="008C7700" w:rsidRPr="00AD2AC2" w:rsidRDefault="008C7700" w:rsidP="00C63CA6">
            <w:pPr>
              <w:rPr>
                <w:rFonts w:ascii="Comic Sans MS" w:hAnsi="Comic Sans MS"/>
                <w:sz w:val="21"/>
                <w:szCs w:val="21"/>
              </w:rPr>
            </w:pPr>
            <w:hyperlink r:id="rId7" w:history="1">
              <w:r w:rsidRPr="00AD2AC2">
                <w:rPr>
                  <w:rStyle w:val="Hyperlink"/>
                  <w:rFonts w:ascii="Comic Sans MS" w:hAnsi="Comic Sans MS"/>
                  <w:sz w:val="21"/>
                  <w:szCs w:val="21"/>
                </w:rPr>
                <w:t>https://www.thenational.academy/year-1/english/to-commit-a-story-to-memory-year-1-wk2-2</w:t>
              </w:r>
            </w:hyperlink>
          </w:p>
          <w:p w:rsidR="008C7700" w:rsidRPr="00AD2AC2" w:rsidRDefault="008C7700" w:rsidP="00C63CA6">
            <w:pPr>
              <w:rPr>
                <w:rFonts w:ascii="Comic Sans MS" w:hAnsi="Comic Sans MS"/>
                <w:sz w:val="21"/>
                <w:szCs w:val="21"/>
              </w:rPr>
            </w:pPr>
          </w:p>
          <w:p w:rsidR="008C7700" w:rsidRPr="00AD2AC2" w:rsidRDefault="008C7700" w:rsidP="00C63CA6">
            <w:pPr>
              <w:rPr>
                <w:rFonts w:ascii="Comic Sans MS" w:hAnsi="Comic Sans MS"/>
                <w:sz w:val="21"/>
                <w:szCs w:val="21"/>
              </w:rPr>
            </w:pPr>
            <w:r w:rsidRPr="00AD2AC2">
              <w:rPr>
                <w:rFonts w:ascii="Comic Sans MS" w:hAnsi="Comic Sans MS"/>
                <w:sz w:val="21"/>
                <w:szCs w:val="21"/>
              </w:rPr>
              <w:t>Wednesday learning:</w:t>
            </w:r>
          </w:p>
          <w:p w:rsidR="008C7700" w:rsidRPr="00AD2AC2" w:rsidRDefault="008C7700" w:rsidP="00C63CA6">
            <w:pPr>
              <w:rPr>
                <w:rFonts w:ascii="Comic Sans MS" w:hAnsi="Comic Sans MS"/>
                <w:sz w:val="21"/>
                <w:szCs w:val="21"/>
              </w:rPr>
            </w:pPr>
            <w:hyperlink r:id="rId8" w:history="1">
              <w:r w:rsidRPr="00AD2AC2">
                <w:rPr>
                  <w:rStyle w:val="Hyperlink"/>
                  <w:rFonts w:ascii="Comic Sans MS" w:hAnsi="Comic Sans MS"/>
                  <w:sz w:val="21"/>
                  <w:szCs w:val="21"/>
                </w:rPr>
                <w:t>https://www.thenational.academy/year-1/english/to-use-capital-letters-for-proper-nouns-year-1-wk2-3</w:t>
              </w:r>
            </w:hyperlink>
          </w:p>
          <w:p w:rsidR="008C7700" w:rsidRPr="00AD2AC2" w:rsidRDefault="008C7700" w:rsidP="00C63CA6">
            <w:pPr>
              <w:rPr>
                <w:rFonts w:ascii="Comic Sans MS" w:hAnsi="Comic Sans MS"/>
                <w:sz w:val="21"/>
                <w:szCs w:val="21"/>
              </w:rPr>
            </w:pPr>
          </w:p>
          <w:p w:rsidR="008C7700" w:rsidRPr="00AD2AC2" w:rsidRDefault="008C7700" w:rsidP="00C63CA6">
            <w:pPr>
              <w:rPr>
                <w:rFonts w:ascii="Comic Sans MS" w:hAnsi="Comic Sans MS"/>
                <w:sz w:val="21"/>
                <w:szCs w:val="21"/>
              </w:rPr>
            </w:pPr>
            <w:r w:rsidRPr="00AD2AC2">
              <w:rPr>
                <w:rFonts w:ascii="Comic Sans MS" w:hAnsi="Comic Sans MS"/>
                <w:sz w:val="21"/>
                <w:szCs w:val="21"/>
              </w:rPr>
              <w:t>Thursday learning:</w:t>
            </w:r>
          </w:p>
          <w:p w:rsidR="008C7700" w:rsidRPr="00AD2AC2" w:rsidRDefault="008C7700" w:rsidP="00C63CA6">
            <w:pPr>
              <w:rPr>
                <w:rFonts w:ascii="Comic Sans MS" w:hAnsi="Comic Sans MS"/>
                <w:sz w:val="21"/>
                <w:szCs w:val="21"/>
              </w:rPr>
            </w:pPr>
            <w:hyperlink r:id="rId9" w:history="1">
              <w:r w:rsidRPr="00AD2AC2">
                <w:rPr>
                  <w:rStyle w:val="Hyperlink"/>
                  <w:rFonts w:ascii="Comic Sans MS" w:hAnsi="Comic Sans MS"/>
                  <w:sz w:val="21"/>
                  <w:szCs w:val="21"/>
                </w:rPr>
                <w:t>https://www.thenational.academy/year-1/english/to-begin-to-write-our-story-year-1-wk2-4</w:t>
              </w:r>
            </w:hyperlink>
          </w:p>
          <w:p w:rsidR="008C7700" w:rsidRPr="00AD2AC2" w:rsidRDefault="008C7700" w:rsidP="00C63CA6">
            <w:pPr>
              <w:rPr>
                <w:rFonts w:ascii="Comic Sans MS" w:hAnsi="Comic Sans MS"/>
                <w:sz w:val="21"/>
                <w:szCs w:val="21"/>
              </w:rPr>
            </w:pPr>
          </w:p>
          <w:p w:rsidR="008C7700" w:rsidRPr="00AD2AC2" w:rsidRDefault="008C7700" w:rsidP="00C63CA6">
            <w:pPr>
              <w:rPr>
                <w:rFonts w:ascii="Comic Sans MS" w:hAnsi="Comic Sans MS"/>
                <w:sz w:val="21"/>
                <w:szCs w:val="21"/>
              </w:rPr>
            </w:pPr>
            <w:r w:rsidRPr="00AD2AC2">
              <w:rPr>
                <w:rFonts w:ascii="Comic Sans MS" w:hAnsi="Comic Sans MS"/>
                <w:sz w:val="21"/>
                <w:szCs w:val="21"/>
              </w:rPr>
              <w:t>Friday learning:</w:t>
            </w:r>
          </w:p>
          <w:p w:rsidR="008C7700" w:rsidRPr="00CB37B7" w:rsidRDefault="008C7700" w:rsidP="00C63CA6">
            <w:pPr>
              <w:rPr>
                <w:rFonts w:ascii="Comic Sans MS" w:eastAsia="Comic Sans MS" w:hAnsi="Comic Sans MS"/>
                <w:sz w:val="21"/>
                <w:szCs w:val="21"/>
              </w:rPr>
            </w:pPr>
            <w:hyperlink r:id="rId10" w:history="1">
              <w:r w:rsidRPr="00AD2AC2">
                <w:rPr>
                  <w:rStyle w:val="Hyperlink"/>
                  <w:rFonts w:ascii="Comic Sans MS" w:hAnsi="Comic Sans MS"/>
                  <w:sz w:val="21"/>
                  <w:szCs w:val="21"/>
                </w:rPr>
                <w:t>https://www.thenational.academy/year-1/english/to-continue-to-write-our-story-year-1-wk2-5</w:t>
              </w:r>
            </w:hyperlink>
          </w:p>
        </w:tc>
        <w:tc>
          <w:tcPr>
            <w:tcW w:w="4230" w:type="dxa"/>
            <w:vMerge w:val="restart"/>
          </w:tcPr>
          <w:p w:rsidR="008C7700" w:rsidRDefault="008C7700" w:rsidP="00FF6AE6">
            <w:pPr>
              <w:rPr>
                <w:rFonts w:ascii="Comic Sans MS" w:hAnsi="Comic Sans MS" w:cs="Arial"/>
                <w:sz w:val="21"/>
                <w:szCs w:val="21"/>
              </w:rPr>
            </w:pPr>
            <w:r>
              <w:rPr>
                <w:rFonts w:ascii="Comic Sans MS" w:hAnsi="Comic Sans MS" w:cs="Arial"/>
                <w:sz w:val="21"/>
                <w:szCs w:val="21"/>
              </w:rPr>
              <w:t>Go to this link and use the log in details that should have been sent out to you. If you are struggling to find your log in details please contact the admin email and we will get back to you.</w:t>
            </w:r>
          </w:p>
          <w:p w:rsidR="008C7700" w:rsidRDefault="008C7700" w:rsidP="00FF6AE6">
            <w:pPr>
              <w:rPr>
                <w:rFonts w:ascii="Comic Sans MS" w:hAnsi="Comic Sans MS" w:cs="Arial"/>
                <w:sz w:val="21"/>
                <w:szCs w:val="21"/>
              </w:rPr>
            </w:pPr>
          </w:p>
          <w:p w:rsidR="008C7700" w:rsidRDefault="008C7700" w:rsidP="00FF6AE6">
            <w:hyperlink r:id="rId11" w:history="1">
              <w:r>
                <w:rPr>
                  <w:rStyle w:val="Hyperlink"/>
                </w:rPr>
                <w:t>https://login.mymaths.co.uk/login</w:t>
              </w:r>
            </w:hyperlink>
          </w:p>
          <w:p w:rsidR="008C7700" w:rsidRDefault="008C7700" w:rsidP="00FF6AE6"/>
          <w:p w:rsidR="008C7700" w:rsidRPr="00FF6AE6" w:rsidRDefault="008C7700" w:rsidP="00FF6AE6">
            <w:pPr>
              <w:rPr>
                <w:rFonts w:ascii="Comic Sans MS" w:hAnsi="Comic Sans MS"/>
              </w:rPr>
            </w:pPr>
            <w:r>
              <w:rPr>
                <w:rFonts w:ascii="Comic Sans MS" w:hAnsi="Comic Sans MS"/>
              </w:rPr>
              <w:t xml:space="preserve">I have set you 5 tasks that we have already covered during the school year. Please have a go at completing them as I will be able to see the results! </w:t>
            </w:r>
          </w:p>
          <w:p w:rsidR="008C7700" w:rsidRPr="00CB37B7" w:rsidRDefault="008C7700" w:rsidP="003033A6">
            <w:pPr>
              <w:rPr>
                <w:rFonts w:ascii="Comic Sans MS" w:hAnsi="Comic Sans MS"/>
                <w:sz w:val="21"/>
                <w:szCs w:val="21"/>
              </w:rPr>
            </w:pPr>
          </w:p>
          <w:p w:rsidR="008C7700" w:rsidRPr="00CB37B7" w:rsidRDefault="008C7700" w:rsidP="003033A6">
            <w:pPr>
              <w:rPr>
                <w:rFonts w:ascii="Comic Sans MS" w:hAnsi="Comic Sans MS"/>
                <w:sz w:val="21"/>
                <w:szCs w:val="21"/>
              </w:rPr>
            </w:pPr>
          </w:p>
          <w:p w:rsidR="008C7700" w:rsidRPr="00CB37B7" w:rsidRDefault="008C7700" w:rsidP="003033A6">
            <w:pPr>
              <w:rPr>
                <w:rFonts w:ascii="Comic Sans MS" w:hAnsi="Comic Sans MS"/>
                <w:sz w:val="21"/>
                <w:szCs w:val="21"/>
              </w:rPr>
            </w:pPr>
          </w:p>
          <w:p w:rsidR="008C7700" w:rsidRPr="00CB37B7" w:rsidRDefault="008C7700" w:rsidP="003033A6">
            <w:pPr>
              <w:rPr>
                <w:rFonts w:ascii="Comic Sans MS" w:hAnsi="Comic Sans MS" w:cs="Arial"/>
                <w:sz w:val="21"/>
                <w:szCs w:val="21"/>
              </w:rPr>
            </w:pPr>
          </w:p>
        </w:tc>
        <w:tc>
          <w:tcPr>
            <w:tcW w:w="3960" w:type="dxa"/>
          </w:tcPr>
          <w:p w:rsidR="008C7700" w:rsidRPr="00CB37B7" w:rsidRDefault="008C7700" w:rsidP="001A234E">
            <w:pPr>
              <w:rPr>
                <w:rFonts w:ascii="Comic Sans MS" w:hAnsi="Comic Sans MS"/>
                <w:sz w:val="21"/>
                <w:szCs w:val="21"/>
              </w:rPr>
            </w:pPr>
            <w:r>
              <w:rPr>
                <w:rFonts w:ascii="Comic Sans MS" w:hAnsi="Comic Sans MS"/>
                <w:sz w:val="21"/>
                <w:szCs w:val="21"/>
              </w:rPr>
              <w:t xml:space="preserve">On Purple Mash I have set you an activity all about Passover – the Jewish festival. Can you remember the plague and the 10 things that happened? Create your own animation. </w:t>
            </w:r>
            <w:r w:rsidRPr="00CB37B7">
              <w:rPr>
                <w:rFonts w:ascii="Comic Sans MS" w:hAnsi="Comic Sans MS"/>
                <w:sz w:val="21"/>
                <w:szCs w:val="21"/>
              </w:rPr>
              <w:t xml:space="preserve"> </w:t>
            </w:r>
          </w:p>
        </w:tc>
      </w:tr>
      <w:tr w:rsidR="008C7700" w:rsidRPr="00CB37B7" w:rsidTr="0079614A">
        <w:trPr>
          <w:trHeight w:val="1250"/>
        </w:trPr>
        <w:tc>
          <w:tcPr>
            <w:tcW w:w="2777" w:type="dxa"/>
          </w:tcPr>
          <w:p w:rsidR="008C7700" w:rsidRPr="00CB37B7" w:rsidRDefault="008C7700" w:rsidP="001A234E">
            <w:pPr>
              <w:rPr>
                <w:rFonts w:ascii="Comic Sans MS" w:eastAsia="Comic Sans MS" w:hAnsi="Comic Sans MS"/>
                <w:sz w:val="21"/>
                <w:szCs w:val="21"/>
              </w:rPr>
            </w:pPr>
            <w:r w:rsidRPr="00CB37B7">
              <w:rPr>
                <w:rFonts w:ascii="Comic Sans MS" w:eastAsia="Comic Sans MS" w:hAnsi="Comic Sans MS"/>
                <w:sz w:val="21"/>
                <w:szCs w:val="21"/>
              </w:rPr>
              <w:t xml:space="preserve">Practise your phase 2-5 tricky word spellings on </w:t>
            </w:r>
            <w:proofErr w:type="spellStart"/>
            <w:r w:rsidRPr="00CB37B7">
              <w:rPr>
                <w:rFonts w:ascii="Comic Sans MS" w:eastAsia="Comic Sans MS" w:hAnsi="Comic Sans MS"/>
                <w:sz w:val="21"/>
                <w:szCs w:val="21"/>
              </w:rPr>
              <w:t>SpellingShed</w:t>
            </w:r>
            <w:proofErr w:type="spellEnd"/>
            <w:r w:rsidRPr="00CB37B7">
              <w:rPr>
                <w:rFonts w:ascii="Comic Sans MS" w:eastAsia="Comic Sans MS" w:hAnsi="Comic Sans MS"/>
                <w:sz w:val="21"/>
                <w:szCs w:val="21"/>
              </w:rPr>
              <w:t xml:space="preserve">. </w:t>
            </w:r>
          </w:p>
        </w:tc>
        <w:tc>
          <w:tcPr>
            <w:tcW w:w="4418" w:type="dxa"/>
            <w:vMerge/>
          </w:tcPr>
          <w:p w:rsidR="008C7700" w:rsidRPr="00CB37B7" w:rsidRDefault="008C7700" w:rsidP="009162A7">
            <w:pPr>
              <w:pStyle w:val="NoSpacing"/>
              <w:rPr>
                <w:rFonts w:ascii="Comic Sans MS" w:hAnsi="Comic Sans MS"/>
                <w:sz w:val="21"/>
                <w:szCs w:val="21"/>
              </w:rPr>
            </w:pPr>
          </w:p>
        </w:tc>
        <w:tc>
          <w:tcPr>
            <w:tcW w:w="4230" w:type="dxa"/>
            <w:vMerge/>
          </w:tcPr>
          <w:p w:rsidR="008C7700" w:rsidRPr="00CB37B7" w:rsidRDefault="008C7700" w:rsidP="003033A6">
            <w:pPr>
              <w:rPr>
                <w:rFonts w:ascii="Comic Sans MS" w:eastAsia="Comic Sans MS" w:hAnsi="Comic Sans MS"/>
                <w:sz w:val="21"/>
                <w:szCs w:val="21"/>
              </w:rPr>
            </w:pPr>
          </w:p>
        </w:tc>
        <w:tc>
          <w:tcPr>
            <w:tcW w:w="3960" w:type="dxa"/>
          </w:tcPr>
          <w:p w:rsidR="008C7700" w:rsidRDefault="008C7700" w:rsidP="008C7700">
            <w:pPr>
              <w:rPr>
                <w:rFonts w:ascii="Comic Sans MS" w:hAnsi="Comic Sans MS"/>
                <w:sz w:val="21"/>
                <w:szCs w:val="21"/>
              </w:rPr>
            </w:pPr>
            <w:r w:rsidRPr="00CB37B7">
              <w:rPr>
                <w:rFonts w:ascii="Comic Sans MS" w:hAnsi="Comic Sans MS"/>
                <w:sz w:val="21"/>
                <w:szCs w:val="21"/>
              </w:rPr>
              <w:t xml:space="preserve">I have set you another typing </w:t>
            </w:r>
            <w:r>
              <w:rPr>
                <w:rFonts w:ascii="Comic Sans MS" w:hAnsi="Comic Sans MS"/>
                <w:sz w:val="21"/>
                <w:szCs w:val="21"/>
              </w:rPr>
              <w:t xml:space="preserve">challenge on </w:t>
            </w:r>
            <w:proofErr w:type="spellStart"/>
            <w:r>
              <w:rPr>
                <w:rFonts w:ascii="Comic Sans MS" w:hAnsi="Comic Sans MS"/>
                <w:sz w:val="21"/>
                <w:szCs w:val="21"/>
              </w:rPr>
              <w:t>PurpleMash</w:t>
            </w:r>
            <w:proofErr w:type="spellEnd"/>
            <w:r>
              <w:rPr>
                <w:rFonts w:ascii="Comic Sans MS" w:hAnsi="Comic Sans MS"/>
                <w:sz w:val="21"/>
                <w:szCs w:val="21"/>
              </w:rPr>
              <w:t xml:space="preserve">. </w:t>
            </w:r>
          </w:p>
          <w:p w:rsidR="008C7700" w:rsidRPr="00CB37B7" w:rsidRDefault="008C7700" w:rsidP="008C7700">
            <w:pPr>
              <w:rPr>
                <w:rFonts w:ascii="Comic Sans MS" w:hAnsi="Comic Sans MS"/>
                <w:sz w:val="21"/>
                <w:szCs w:val="21"/>
              </w:rPr>
            </w:pPr>
            <w:r>
              <w:rPr>
                <w:rFonts w:ascii="Comic Sans MS" w:hAnsi="Comic Sans MS"/>
                <w:sz w:val="21"/>
                <w:szCs w:val="21"/>
              </w:rPr>
              <w:t>Have a go!</w:t>
            </w:r>
          </w:p>
        </w:tc>
      </w:tr>
      <w:tr w:rsidR="008C7700" w:rsidRPr="00CB37B7" w:rsidTr="0079614A">
        <w:trPr>
          <w:trHeight w:val="1357"/>
        </w:trPr>
        <w:tc>
          <w:tcPr>
            <w:tcW w:w="2777" w:type="dxa"/>
          </w:tcPr>
          <w:p w:rsidR="008C7700" w:rsidRPr="00CB37B7" w:rsidRDefault="008C7700" w:rsidP="00F35CB4">
            <w:pPr>
              <w:rPr>
                <w:rFonts w:ascii="Comic Sans MS" w:eastAsia="Comic Sans MS" w:hAnsi="Comic Sans MS"/>
                <w:sz w:val="21"/>
                <w:szCs w:val="21"/>
              </w:rPr>
            </w:pPr>
            <w:r w:rsidRPr="00CB37B7">
              <w:rPr>
                <w:rFonts w:ascii="Comic Sans MS" w:eastAsia="Comic Sans MS" w:hAnsi="Comic Sans MS"/>
                <w:sz w:val="21"/>
                <w:szCs w:val="21"/>
              </w:rPr>
              <w:t xml:space="preserve">Log in to </w:t>
            </w:r>
            <w:proofErr w:type="spellStart"/>
            <w:r w:rsidRPr="00CB37B7">
              <w:rPr>
                <w:rFonts w:ascii="Comic Sans MS" w:eastAsia="Comic Sans MS" w:hAnsi="Comic Sans MS"/>
                <w:sz w:val="21"/>
                <w:szCs w:val="21"/>
              </w:rPr>
              <w:t>OxfordOwl</w:t>
            </w:r>
            <w:proofErr w:type="spellEnd"/>
            <w:r w:rsidRPr="00CB37B7">
              <w:rPr>
                <w:rFonts w:ascii="Comic Sans MS" w:eastAsia="Comic Sans MS" w:hAnsi="Comic Sans MS"/>
                <w:sz w:val="21"/>
                <w:szCs w:val="21"/>
              </w:rPr>
              <w:t xml:space="preserve"> and read/listen to two stories of your choice. Remember if you are stuck on a word, if you click it, it will read it to you.</w:t>
            </w:r>
          </w:p>
        </w:tc>
        <w:tc>
          <w:tcPr>
            <w:tcW w:w="4418" w:type="dxa"/>
            <w:vMerge/>
          </w:tcPr>
          <w:p w:rsidR="008C7700" w:rsidRPr="00CB37B7" w:rsidRDefault="008C7700" w:rsidP="001A234E">
            <w:pPr>
              <w:rPr>
                <w:rFonts w:ascii="Comic Sans MS" w:eastAsia="Comic Sans MS" w:hAnsi="Comic Sans MS"/>
                <w:sz w:val="21"/>
                <w:szCs w:val="21"/>
              </w:rPr>
            </w:pPr>
          </w:p>
        </w:tc>
        <w:tc>
          <w:tcPr>
            <w:tcW w:w="4230" w:type="dxa"/>
            <w:vMerge/>
          </w:tcPr>
          <w:p w:rsidR="008C7700" w:rsidRPr="00CB37B7" w:rsidRDefault="008C7700" w:rsidP="003033A6">
            <w:pPr>
              <w:rPr>
                <w:rFonts w:ascii="Comic Sans MS" w:hAnsi="Comic Sans MS" w:cs="Arial"/>
                <w:sz w:val="21"/>
                <w:szCs w:val="21"/>
              </w:rPr>
            </w:pPr>
          </w:p>
        </w:tc>
        <w:tc>
          <w:tcPr>
            <w:tcW w:w="3960" w:type="dxa"/>
          </w:tcPr>
          <w:p w:rsidR="008C7700" w:rsidRPr="00CB37B7" w:rsidRDefault="0079614A" w:rsidP="00233D8C">
            <w:pPr>
              <w:rPr>
                <w:rFonts w:ascii="Comic Sans MS" w:eastAsia="Comic Sans MS" w:hAnsi="Comic Sans MS"/>
                <w:sz w:val="21"/>
                <w:szCs w:val="21"/>
              </w:rPr>
            </w:pPr>
            <w:r>
              <w:rPr>
                <w:rFonts w:ascii="Comic Sans MS" w:eastAsia="Comic Sans MS" w:hAnsi="Comic Sans MS"/>
                <w:sz w:val="21"/>
                <w:szCs w:val="21"/>
              </w:rPr>
              <w:t xml:space="preserve">This week is </w:t>
            </w:r>
            <w:proofErr w:type="spellStart"/>
            <w:r>
              <w:rPr>
                <w:rFonts w:ascii="Comic Sans MS" w:eastAsia="Comic Sans MS" w:hAnsi="Comic Sans MS"/>
                <w:sz w:val="21"/>
                <w:szCs w:val="21"/>
              </w:rPr>
              <w:t>Astrea</w:t>
            </w:r>
            <w:proofErr w:type="spellEnd"/>
            <w:r>
              <w:rPr>
                <w:rFonts w:ascii="Comic Sans MS" w:eastAsia="Comic Sans MS" w:hAnsi="Comic Sans MS"/>
                <w:sz w:val="21"/>
                <w:szCs w:val="21"/>
              </w:rPr>
              <w:t xml:space="preserve"> Festival of Kindness week. I would like you to be kind to yourselves and write down things you like/love about yourself. Put them in a safe place and if you ever feel sad, look at these to remind yourself how amazing you are!</w:t>
            </w:r>
          </w:p>
        </w:tc>
      </w:tr>
      <w:tr w:rsidR="008C7700" w:rsidRPr="00CB37B7" w:rsidTr="0079614A">
        <w:trPr>
          <w:trHeight w:val="1245"/>
        </w:trPr>
        <w:tc>
          <w:tcPr>
            <w:tcW w:w="2777" w:type="dxa"/>
          </w:tcPr>
          <w:p w:rsidR="008C7700" w:rsidRPr="00CB37B7" w:rsidRDefault="008C7700" w:rsidP="003033A6">
            <w:pPr>
              <w:rPr>
                <w:rFonts w:ascii="Comic Sans MS" w:eastAsia="Comic Sans MS" w:hAnsi="Comic Sans MS"/>
                <w:sz w:val="21"/>
                <w:szCs w:val="21"/>
              </w:rPr>
            </w:pPr>
            <w:r w:rsidRPr="00CB37B7">
              <w:rPr>
                <w:rFonts w:ascii="Comic Sans MS" w:eastAsia="Comic Sans MS" w:hAnsi="Comic Sans MS"/>
                <w:sz w:val="21"/>
                <w:szCs w:val="21"/>
              </w:rPr>
              <w:t xml:space="preserve">Play on </w:t>
            </w:r>
            <w:proofErr w:type="spellStart"/>
            <w:r w:rsidRPr="00CB37B7">
              <w:rPr>
                <w:rFonts w:ascii="Comic Sans MS" w:eastAsia="Comic Sans MS" w:hAnsi="Comic Sans MS"/>
                <w:sz w:val="21"/>
                <w:szCs w:val="21"/>
              </w:rPr>
              <w:t>PhonicsPlay</w:t>
            </w:r>
            <w:proofErr w:type="spellEnd"/>
            <w:r w:rsidRPr="00CB37B7">
              <w:rPr>
                <w:rFonts w:ascii="Comic Sans MS" w:eastAsia="Comic Sans MS" w:hAnsi="Comic Sans MS"/>
                <w:sz w:val="21"/>
                <w:szCs w:val="21"/>
              </w:rPr>
              <w:t>.</w:t>
            </w:r>
          </w:p>
          <w:p w:rsidR="008C7700" w:rsidRPr="00CB37B7" w:rsidRDefault="008C7700" w:rsidP="003033A6">
            <w:pPr>
              <w:rPr>
                <w:rFonts w:ascii="Comic Sans MS" w:eastAsia="Comic Sans MS" w:hAnsi="Comic Sans MS"/>
                <w:sz w:val="21"/>
                <w:szCs w:val="21"/>
              </w:rPr>
            </w:pPr>
            <w:r w:rsidRPr="00CB37B7">
              <w:rPr>
                <w:rFonts w:ascii="Comic Sans MS" w:eastAsia="Comic Sans MS" w:hAnsi="Comic Sans MS"/>
                <w:sz w:val="21"/>
                <w:szCs w:val="21"/>
              </w:rPr>
              <w:t>Pirate Treasure phase 5. Have fun!</w:t>
            </w:r>
          </w:p>
        </w:tc>
        <w:tc>
          <w:tcPr>
            <w:tcW w:w="4418" w:type="dxa"/>
            <w:vMerge/>
          </w:tcPr>
          <w:p w:rsidR="008C7700" w:rsidRPr="00CB37B7" w:rsidRDefault="008C7700" w:rsidP="001A234E">
            <w:pPr>
              <w:rPr>
                <w:rFonts w:ascii="Comic Sans MS" w:hAnsi="Comic Sans MS"/>
                <w:sz w:val="21"/>
                <w:szCs w:val="21"/>
              </w:rPr>
            </w:pPr>
          </w:p>
        </w:tc>
        <w:tc>
          <w:tcPr>
            <w:tcW w:w="4230" w:type="dxa"/>
            <w:vMerge/>
          </w:tcPr>
          <w:p w:rsidR="008C7700" w:rsidRPr="00CB37B7" w:rsidRDefault="008C7700" w:rsidP="003033A6">
            <w:pPr>
              <w:rPr>
                <w:rFonts w:ascii="Comic Sans MS" w:hAnsi="Comic Sans MS" w:cs="Arial"/>
                <w:sz w:val="21"/>
                <w:szCs w:val="21"/>
              </w:rPr>
            </w:pPr>
          </w:p>
        </w:tc>
        <w:tc>
          <w:tcPr>
            <w:tcW w:w="3960" w:type="dxa"/>
          </w:tcPr>
          <w:p w:rsidR="008C7700" w:rsidRPr="00CB37B7" w:rsidRDefault="0079614A" w:rsidP="008C7700">
            <w:pPr>
              <w:rPr>
                <w:rFonts w:ascii="Comic Sans MS" w:hAnsi="Comic Sans MS"/>
                <w:sz w:val="21"/>
                <w:szCs w:val="21"/>
              </w:rPr>
            </w:pPr>
            <w:r>
              <w:rPr>
                <w:rFonts w:ascii="Comic Sans MS" w:hAnsi="Comic Sans MS"/>
                <w:sz w:val="21"/>
                <w:szCs w:val="21"/>
              </w:rPr>
              <w:t xml:space="preserve">Think about someone that helps you. It could be your parents, a doctor, shop assistant or postman! Write them a little note to thank them for their help and give it to them. </w:t>
            </w:r>
          </w:p>
        </w:tc>
      </w:tr>
      <w:tr w:rsidR="008C7700" w:rsidRPr="00CB37B7" w:rsidTr="0079614A">
        <w:trPr>
          <w:trHeight w:val="1245"/>
        </w:trPr>
        <w:tc>
          <w:tcPr>
            <w:tcW w:w="2777" w:type="dxa"/>
          </w:tcPr>
          <w:p w:rsidR="008C7700" w:rsidRPr="00CB37B7" w:rsidRDefault="008C7700">
            <w:pPr>
              <w:rPr>
                <w:rFonts w:ascii="Comic Sans MS" w:eastAsia="Comic Sans MS" w:hAnsi="Comic Sans MS"/>
                <w:sz w:val="21"/>
                <w:szCs w:val="21"/>
              </w:rPr>
            </w:pPr>
            <w:r w:rsidRPr="00CB37B7">
              <w:rPr>
                <w:rFonts w:ascii="Comic Sans MS" w:eastAsia="Comic Sans MS" w:hAnsi="Comic Sans MS"/>
                <w:sz w:val="21"/>
                <w:szCs w:val="21"/>
              </w:rPr>
              <w:t>Can you wri</w:t>
            </w:r>
            <w:r>
              <w:rPr>
                <w:rFonts w:ascii="Comic Sans MS" w:eastAsia="Comic Sans MS" w:hAnsi="Comic Sans MS"/>
                <w:sz w:val="21"/>
                <w:szCs w:val="21"/>
              </w:rPr>
              <w:t>te down 5 words that use the ‘ay</w:t>
            </w:r>
            <w:r w:rsidRPr="00CB37B7">
              <w:rPr>
                <w:rFonts w:ascii="Comic Sans MS" w:eastAsia="Comic Sans MS" w:hAnsi="Comic Sans MS"/>
                <w:sz w:val="21"/>
                <w:szCs w:val="21"/>
              </w:rPr>
              <w:t xml:space="preserve">’ sound? </w:t>
            </w:r>
            <w:proofErr w:type="spellStart"/>
            <w:r w:rsidRPr="00CB37B7">
              <w:rPr>
                <w:rFonts w:ascii="Comic Sans MS" w:eastAsia="Comic Sans MS" w:hAnsi="Comic Sans MS"/>
                <w:sz w:val="21"/>
                <w:szCs w:val="21"/>
              </w:rPr>
              <w:t>E.g</w:t>
            </w:r>
            <w:proofErr w:type="spellEnd"/>
            <w:r w:rsidRPr="00CB37B7">
              <w:rPr>
                <w:rFonts w:ascii="Comic Sans MS" w:eastAsia="Comic Sans MS" w:hAnsi="Comic Sans MS"/>
                <w:sz w:val="21"/>
                <w:szCs w:val="21"/>
              </w:rPr>
              <w:t xml:space="preserve"> p</w:t>
            </w:r>
            <w:r>
              <w:rPr>
                <w:rFonts w:ascii="Comic Sans MS" w:eastAsia="Comic Sans MS" w:hAnsi="Comic Sans MS"/>
                <w:sz w:val="21"/>
                <w:szCs w:val="21"/>
              </w:rPr>
              <w:t>l</w:t>
            </w:r>
            <w:r w:rsidRPr="00CB37B7">
              <w:rPr>
                <w:rFonts w:ascii="Comic Sans MS" w:eastAsia="Comic Sans MS" w:hAnsi="Comic Sans MS"/>
                <w:sz w:val="21"/>
                <w:szCs w:val="21"/>
              </w:rPr>
              <w:t>a</w:t>
            </w:r>
            <w:r>
              <w:rPr>
                <w:rFonts w:ascii="Comic Sans MS" w:eastAsia="Comic Sans MS" w:hAnsi="Comic Sans MS"/>
                <w:sz w:val="21"/>
                <w:szCs w:val="21"/>
              </w:rPr>
              <w:t>y</w:t>
            </w:r>
            <w:r w:rsidRPr="00CB37B7">
              <w:rPr>
                <w:rFonts w:ascii="Comic Sans MS" w:eastAsia="Comic Sans MS" w:hAnsi="Comic Sans MS"/>
                <w:sz w:val="21"/>
                <w:szCs w:val="21"/>
              </w:rPr>
              <w:t>.</w:t>
            </w:r>
          </w:p>
          <w:p w:rsidR="008C7700" w:rsidRPr="00CB37B7" w:rsidRDefault="008C7700">
            <w:pPr>
              <w:rPr>
                <w:rFonts w:ascii="Comic Sans MS" w:eastAsia="Comic Sans MS" w:hAnsi="Comic Sans MS"/>
                <w:sz w:val="21"/>
                <w:szCs w:val="21"/>
              </w:rPr>
            </w:pPr>
            <w:r w:rsidRPr="00CB37B7">
              <w:rPr>
                <w:rFonts w:ascii="Comic Sans MS" w:eastAsia="Comic Sans MS" w:hAnsi="Comic Sans MS"/>
                <w:sz w:val="21"/>
                <w:szCs w:val="21"/>
              </w:rPr>
              <w:t>For an extra challenge you could use your words in a sentence.</w:t>
            </w:r>
          </w:p>
        </w:tc>
        <w:tc>
          <w:tcPr>
            <w:tcW w:w="4418" w:type="dxa"/>
            <w:vMerge/>
          </w:tcPr>
          <w:p w:rsidR="008C7700" w:rsidRPr="00CB37B7" w:rsidRDefault="008C7700" w:rsidP="00C63CA6">
            <w:pPr>
              <w:rPr>
                <w:rFonts w:ascii="Comic Sans MS" w:hAnsi="Comic Sans MS"/>
                <w:sz w:val="21"/>
                <w:szCs w:val="21"/>
              </w:rPr>
            </w:pPr>
          </w:p>
        </w:tc>
        <w:tc>
          <w:tcPr>
            <w:tcW w:w="4230" w:type="dxa"/>
            <w:vMerge/>
          </w:tcPr>
          <w:p w:rsidR="008C7700" w:rsidRPr="00CB37B7" w:rsidRDefault="008C7700">
            <w:pPr>
              <w:rPr>
                <w:rFonts w:ascii="Comic Sans MS" w:hAnsi="Comic Sans MS" w:cs="Arial"/>
                <w:sz w:val="21"/>
                <w:szCs w:val="21"/>
              </w:rPr>
            </w:pPr>
          </w:p>
        </w:tc>
        <w:tc>
          <w:tcPr>
            <w:tcW w:w="3960" w:type="dxa"/>
          </w:tcPr>
          <w:p w:rsidR="008C7700" w:rsidRPr="00CB37B7" w:rsidRDefault="0079614A" w:rsidP="008C7700">
            <w:pPr>
              <w:rPr>
                <w:rFonts w:ascii="Comic Sans MS" w:eastAsia="Comic Sans MS" w:hAnsi="Comic Sans MS"/>
                <w:sz w:val="21"/>
                <w:szCs w:val="21"/>
              </w:rPr>
            </w:pPr>
            <w:r>
              <w:rPr>
                <w:rFonts w:ascii="Comic Sans MS" w:eastAsia="Comic Sans MS" w:hAnsi="Comic Sans MS"/>
                <w:sz w:val="21"/>
                <w:szCs w:val="21"/>
              </w:rPr>
              <w:t xml:space="preserve">Positive poster! Create a poster with a positive message and put it in your window to show your appreciation and remind people that it will get better. </w:t>
            </w:r>
          </w:p>
        </w:tc>
      </w:tr>
    </w:tbl>
    <w:p w:rsidR="003033A6" w:rsidRPr="00CB37B7" w:rsidRDefault="003033A6">
      <w:pPr>
        <w:rPr>
          <w:rFonts w:ascii="Comic Sans MS" w:eastAsia="Comic Sans MS" w:hAnsi="Comic Sans MS"/>
          <w:sz w:val="21"/>
          <w:szCs w:val="21"/>
        </w:rPr>
      </w:pPr>
    </w:p>
    <w:p w:rsidR="003033A6" w:rsidRPr="00CB37B7" w:rsidRDefault="003033A6">
      <w:pPr>
        <w:rPr>
          <w:rFonts w:ascii="Comic Sans MS" w:eastAsia="Comic Sans MS" w:hAnsi="Comic Sans MS"/>
          <w:sz w:val="21"/>
          <w:szCs w:val="21"/>
        </w:rPr>
      </w:pPr>
    </w:p>
    <w:sectPr w:rsidR="003033A6" w:rsidRPr="00CB37B7" w:rsidSect="0079614A">
      <w:headerReference w:type="default" r:id="rId12"/>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1EC" w:rsidRDefault="004771EC" w:rsidP="004771EC">
      <w:r>
        <w:separator/>
      </w:r>
    </w:p>
  </w:endnote>
  <w:endnote w:type="continuationSeparator" w:id="0">
    <w:p w:rsidR="004771EC" w:rsidRDefault="004771EC" w:rsidP="0047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1EC" w:rsidRDefault="004771EC" w:rsidP="004771EC">
      <w:r>
        <w:separator/>
      </w:r>
    </w:p>
  </w:footnote>
  <w:footnote w:type="continuationSeparator" w:id="0">
    <w:p w:rsidR="004771EC" w:rsidRDefault="004771EC" w:rsidP="00477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1EC" w:rsidRPr="004771EC" w:rsidRDefault="004771EC" w:rsidP="004771EC">
    <w:pPr>
      <w:pStyle w:val="Header"/>
      <w:jc w:val="center"/>
      <w:rPr>
        <w:lang w:val="en-US"/>
      </w:rPr>
    </w:pPr>
    <w:r>
      <w:rPr>
        <w:lang w:val="en-US"/>
      </w:rPr>
      <w:t>Castle Academy Weekly Plan for Parents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A6"/>
    <w:rsid w:val="000C4C09"/>
    <w:rsid w:val="000D5836"/>
    <w:rsid w:val="000D7748"/>
    <w:rsid w:val="00102669"/>
    <w:rsid w:val="001A0FF2"/>
    <w:rsid w:val="001A234E"/>
    <w:rsid w:val="0022226A"/>
    <w:rsid w:val="00233D8C"/>
    <w:rsid w:val="002C4AD7"/>
    <w:rsid w:val="003033A6"/>
    <w:rsid w:val="004771EC"/>
    <w:rsid w:val="00481DD3"/>
    <w:rsid w:val="004A627D"/>
    <w:rsid w:val="005D7708"/>
    <w:rsid w:val="006862DD"/>
    <w:rsid w:val="007163BF"/>
    <w:rsid w:val="0079614A"/>
    <w:rsid w:val="00835FDC"/>
    <w:rsid w:val="00897159"/>
    <w:rsid w:val="008C7700"/>
    <w:rsid w:val="009162A7"/>
    <w:rsid w:val="00A936F4"/>
    <w:rsid w:val="00AD2AC2"/>
    <w:rsid w:val="00B455FA"/>
    <w:rsid w:val="00BB04F0"/>
    <w:rsid w:val="00C02F13"/>
    <w:rsid w:val="00C4431B"/>
    <w:rsid w:val="00C63CA6"/>
    <w:rsid w:val="00CB37B7"/>
    <w:rsid w:val="00D55505"/>
    <w:rsid w:val="00D73A1F"/>
    <w:rsid w:val="00DB104E"/>
    <w:rsid w:val="00F30ADA"/>
    <w:rsid w:val="00F35CB4"/>
    <w:rsid w:val="00F973C0"/>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9E24EFD-516F-7845-B881-7BEA787F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1EC"/>
    <w:pPr>
      <w:tabs>
        <w:tab w:val="center" w:pos="4513"/>
        <w:tab w:val="right" w:pos="9026"/>
      </w:tabs>
    </w:pPr>
  </w:style>
  <w:style w:type="character" w:customStyle="1" w:styleId="HeaderChar">
    <w:name w:val="Header Char"/>
    <w:basedOn w:val="DefaultParagraphFont"/>
    <w:link w:val="Header"/>
    <w:uiPriority w:val="99"/>
    <w:rsid w:val="004771EC"/>
    <w:rPr>
      <w:lang w:val="en-GB"/>
    </w:rPr>
  </w:style>
  <w:style w:type="paragraph" w:styleId="Footer">
    <w:name w:val="footer"/>
    <w:basedOn w:val="Normal"/>
    <w:link w:val="FooterChar"/>
    <w:uiPriority w:val="99"/>
    <w:unhideWhenUsed/>
    <w:rsid w:val="004771EC"/>
    <w:pPr>
      <w:tabs>
        <w:tab w:val="center" w:pos="4513"/>
        <w:tab w:val="right" w:pos="9026"/>
      </w:tabs>
    </w:pPr>
  </w:style>
  <w:style w:type="character" w:customStyle="1" w:styleId="FooterChar">
    <w:name w:val="Footer Char"/>
    <w:basedOn w:val="DefaultParagraphFont"/>
    <w:link w:val="Footer"/>
    <w:uiPriority w:val="99"/>
    <w:rsid w:val="004771EC"/>
    <w:rPr>
      <w:lang w:val="en-GB"/>
    </w:rPr>
  </w:style>
  <w:style w:type="character" w:styleId="Hyperlink">
    <w:name w:val="Hyperlink"/>
    <w:basedOn w:val="DefaultParagraphFont"/>
    <w:uiPriority w:val="99"/>
    <w:semiHidden/>
    <w:unhideWhenUsed/>
    <w:rsid w:val="00C02F13"/>
    <w:rPr>
      <w:color w:val="0000FF"/>
      <w:u w:val="single"/>
    </w:rPr>
  </w:style>
  <w:style w:type="paragraph" w:styleId="NoSpacing">
    <w:name w:val="No Spacing"/>
    <w:uiPriority w:val="1"/>
    <w:qFormat/>
    <w:rsid w:val="009162A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year-1/english/to-use-capital-letters-for-proper-nouns-year-1-wk2-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national.academy/year-1/english/to-commit-a-story-to-memory-year-1-wk2-2"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national.academy/year-1/english/katie-in-london-year-1-wk2-1" TargetMode="External"/><Relationship Id="rId11" Type="http://schemas.openxmlformats.org/officeDocument/2006/relationships/hyperlink" Target="https://login.mymaths.co.uk/login" TargetMode="External"/><Relationship Id="rId5" Type="http://schemas.openxmlformats.org/officeDocument/2006/relationships/endnotes" Target="endnotes.xml"/><Relationship Id="rId10" Type="http://schemas.openxmlformats.org/officeDocument/2006/relationships/hyperlink" Target="https://www.thenational.academy/year-1/english/to-continue-to-write-our-story-year-1-wk2-5" TargetMode="External"/><Relationship Id="rId4" Type="http://schemas.openxmlformats.org/officeDocument/2006/relationships/footnotes" Target="footnotes.xml"/><Relationship Id="rId9" Type="http://schemas.openxmlformats.org/officeDocument/2006/relationships/hyperlink" Target="https://www.thenational.academy/year-1/english/to-begin-to-write-our-story-year-1-wk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Clayton</dc:creator>
  <cp:keywords/>
  <dc:description/>
  <cp:lastModifiedBy>Holly Gelder</cp:lastModifiedBy>
  <cp:revision>2</cp:revision>
  <dcterms:created xsi:type="dcterms:W3CDTF">2020-05-13T09:55:00Z</dcterms:created>
  <dcterms:modified xsi:type="dcterms:W3CDTF">2020-05-13T09:55:00Z</dcterms:modified>
</cp:coreProperties>
</file>